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199" w:rsidRPr="00461199" w:rsidRDefault="00461199" w:rsidP="00461199">
      <w:pPr>
        <w:ind w:left="6521"/>
        <w:jc w:val="both"/>
        <w:rPr>
          <w:sz w:val="22"/>
          <w:szCs w:val="22"/>
        </w:rPr>
      </w:pPr>
      <w:r w:rsidRPr="00461199">
        <w:rPr>
          <w:sz w:val="22"/>
          <w:szCs w:val="22"/>
        </w:rPr>
        <w:t xml:space="preserve">УТВЕРЖДЕНО </w:t>
      </w:r>
    </w:p>
    <w:p w:rsidR="00461199" w:rsidRPr="00461199" w:rsidRDefault="00461199" w:rsidP="00461199">
      <w:pPr>
        <w:ind w:left="6521"/>
        <w:jc w:val="both"/>
        <w:rPr>
          <w:sz w:val="22"/>
          <w:szCs w:val="22"/>
        </w:rPr>
      </w:pPr>
      <w:r w:rsidRPr="00461199">
        <w:rPr>
          <w:sz w:val="22"/>
          <w:szCs w:val="22"/>
        </w:rPr>
        <w:t xml:space="preserve">Общим собранием членов </w:t>
      </w:r>
    </w:p>
    <w:p w:rsidR="00461199" w:rsidRPr="00461199" w:rsidRDefault="00461199" w:rsidP="00461199">
      <w:pPr>
        <w:ind w:left="6521"/>
        <w:jc w:val="both"/>
        <w:rPr>
          <w:sz w:val="22"/>
          <w:szCs w:val="22"/>
        </w:rPr>
      </w:pPr>
      <w:r w:rsidRPr="00461199">
        <w:rPr>
          <w:sz w:val="22"/>
          <w:szCs w:val="22"/>
        </w:rPr>
        <w:t>Союза СРОП «Западная Сибирь»</w:t>
      </w:r>
    </w:p>
    <w:p w:rsidR="00461199" w:rsidRPr="00461199" w:rsidRDefault="00461199" w:rsidP="00461199">
      <w:pPr>
        <w:ind w:left="6521"/>
        <w:jc w:val="both"/>
        <w:rPr>
          <w:sz w:val="22"/>
          <w:szCs w:val="22"/>
        </w:rPr>
      </w:pPr>
      <w:r w:rsidRPr="00461199">
        <w:rPr>
          <w:sz w:val="22"/>
          <w:szCs w:val="22"/>
        </w:rPr>
        <w:t>Протокол №______</w:t>
      </w:r>
    </w:p>
    <w:p w:rsidR="00461199" w:rsidRPr="00461199" w:rsidRDefault="00461199" w:rsidP="00461199">
      <w:pPr>
        <w:ind w:left="6521"/>
        <w:jc w:val="both"/>
        <w:rPr>
          <w:sz w:val="22"/>
          <w:szCs w:val="22"/>
        </w:rPr>
      </w:pPr>
      <w:r w:rsidRPr="00461199">
        <w:rPr>
          <w:sz w:val="22"/>
          <w:szCs w:val="22"/>
        </w:rPr>
        <w:t xml:space="preserve">от _________ 2023 г. </w:t>
      </w:r>
    </w:p>
    <w:p w:rsidR="00461199" w:rsidRPr="00461199" w:rsidRDefault="00461199" w:rsidP="00461199">
      <w:pPr>
        <w:ind w:left="6521"/>
        <w:jc w:val="both"/>
        <w:rPr>
          <w:sz w:val="22"/>
          <w:szCs w:val="22"/>
        </w:rPr>
      </w:pPr>
    </w:p>
    <w:p w:rsidR="00461199" w:rsidRPr="00461199" w:rsidRDefault="00461199" w:rsidP="00461199">
      <w:pPr>
        <w:ind w:left="6521"/>
        <w:jc w:val="both"/>
        <w:rPr>
          <w:sz w:val="22"/>
          <w:szCs w:val="22"/>
        </w:rPr>
      </w:pPr>
      <w:r w:rsidRPr="00461199">
        <w:rPr>
          <w:sz w:val="22"/>
          <w:szCs w:val="22"/>
        </w:rPr>
        <w:t>Председатель собрания</w:t>
      </w:r>
    </w:p>
    <w:p w:rsidR="00461199" w:rsidRPr="00461199" w:rsidRDefault="00461199" w:rsidP="00461199">
      <w:pPr>
        <w:ind w:left="6521"/>
        <w:jc w:val="both"/>
        <w:rPr>
          <w:sz w:val="22"/>
          <w:szCs w:val="22"/>
        </w:rPr>
      </w:pPr>
      <w:r w:rsidRPr="00461199">
        <w:rPr>
          <w:sz w:val="22"/>
          <w:szCs w:val="22"/>
        </w:rPr>
        <w:t>___________________</w:t>
      </w:r>
    </w:p>
    <w:p w:rsidR="00461199" w:rsidRPr="00461199" w:rsidRDefault="00461199" w:rsidP="00461199">
      <w:pPr>
        <w:ind w:left="6521"/>
        <w:jc w:val="both"/>
        <w:rPr>
          <w:sz w:val="22"/>
          <w:szCs w:val="22"/>
        </w:rPr>
      </w:pPr>
      <w:r w:rsidRPr="00461199">
        <w:rPr>
          <w:sz w:val="22"/>
          <w:szCs w:val="22"/>
        </w:rPr>
        <w:t>Секретарь собрания</w:t>
      </w:r>
    </w:p>
    <w:p w:rsidR="00461199" w:rsidRPr="00461199" w:rsidRDefault="00461199" w:rsidP="00461199">
      <w:pPr>
        <w:ind w:left="6521"/>
        <w:jc w:val="both"/>
        <w:rPr>
          <w:sz w:val="22"/>
          <w:szCs w:val="22"/>
        </w:rPr>
      </w:pPr>
      <w:r w:rsidRPr="00461199">
        <w:rPr>
          <w:sz w:val="22"/>
          <w:szCs w:val="22"/>
        </w:rPr>
        <w:t>___________________</w:t>
      </w:r>
    </w:p>
    <w:p w:rsidR="0063160F" w:rsidRPr="0063160F" w:rsidRDefault="0063160F" w:rsidP="0063160F">
      <w:pPr>
        <w:ind w:left="4500"/>
        <w:jc w:val="both"/>
        <w:rPr>
          <w:color w:val="FF0000"/>
          <w:sz w:val="22"/>
          <w:szCs w:val="22"/>
        </w:rPr>
      </w:pPr>
    </w:p>
    <w:p w:rsidR="0063160F" w:rsidRPr="0063160F" w:rsidRDefault="0063160F" w:rsidP="0063160F">
      <w:pPr>
        <w:rPr>
          <w:color w:val="FF0000"/>
          <w:sz w:val="22"/>
          <w:szCs w:val="22"/>
        </w:rPr>
      </w:pPr>
    </w:p>
    <w:p w:rsidR="0063160F" w:rsidRPr="0063160F" w:rsidRDefault="0063160F" w:rsidP="0063160F">
      <w:pPr>
        <w:rPr>
          <w:sz w:val="22"/>
          <w:szCs w:val="22"/>
        </w:rPr>
      </w:pPr>
    </w:p>
    <w:p w:rsidR="0063160F" w:rsidRPr="0063160F" w:rsidRDefault="0063160F" w:rsidP="0063160F">
      <w:pPr>
        <w:rPr>
          <w:sz w:val="22"/>
          <w:szCs w:val="22"/>
        </w:rPr>
      </w:pPr>
    </w:p>
    <w:p w:rsidR="0063160F" w:rsidRPr="0063160F" w:rsidRDefault="0063160F" w:rsidP="0063160F">
      <w:pPr>
        <w:rPr>
          <w:sz w:val="22"/>
          <w:szCs w:val="22"/>
        </w:rPr>
      </w:pPr>
    </w:p>
    <w:p w:rsidR="0063160F" w:rsidRPr="0063160F" w:rsidRDefault="0063160F" w:rsidP="0063160F">
      <w:pPr>
        <w:rPr>
          <w:sz w:val="22"/>
          <w:szCs w:val="22"/>
        </w:rPr>
      </w:pPr>
    </w:p>
    <w:p w:rsidR="0063160F" w:rsidRPr="0063160F" w:rsidRDefault="0063160F" w:rsidP="0063160F">
      <w:pPr>
        <w:rPr>
          <w:sz w:val="22"/>
          <w:szCs w:val="22"/>
        </w:rPr>
      </w:pPr>
    </w:p>
    <w:p w:rsidR="0063160F" w:rsidRPr="0063160F" w:rsidRDefault="0063160F" w:rsidP="0063160F">
      <w:pPr>
        <w:rPr>
          <w:sz w:val="22"/>
          <w:szCs w:val="22"/>
        </w:rPr>
      </w:pPr>
    </w:p>
    <w:p w:rsidR="0063160F" w:rsidRPr="0063160F" w:rsidRDefault="0063160F" w:rsidP="0063160F">
      <w:pPr>
        <w:spacing w:after="200" w:line="276" w:lineRule="auto"/>
        <w:jc w:val="center"/>
        <w:rPr>
          <w:b/>
          <w:sz w:val="40"/>
          <w:szCs w:val="40"/>
        </w:rPr>
      </w:pPr>
      <w:r w:rsidRPr="0063160F">
        <w:rPr>
          <w:b/>
          <w:sz w:val="40"/>
          <w:szCs w:val="40"/>
        </w:rPr>
        <w:t>ПРОЕКТ</w:t>
      </w:r>
    </w:p>
    <w:p w:rsidR="00801944" w:rsidRDefault="00801944" w:rsidP="00801944">
      <w:pPr>
        <w:ind w:right="413"/>
        <w:rPr>
          <w:bCs/>
          <w:color w:val="FF0000"/>
          <w:sz w:val="40"/>
          <w:szCs w:val="40"/>
        </w:rPr>
      </w:pPr>
    </w:p>
    <w:p w:rsidR="00801944" w:rsidRDefault="00801944" w:rsidP="00801944">
      <w:pPr>
        <w:ind w:right="413"/>
        <w:rPr>
          <w:bCs/>
          <w:color w:val="FF0000"/>
          <w:sz w:val="40"/>
          <w:szCs w:val="40"/>
        </w:rPr>
      </w:pPr>
    </w:p>
    <w:p w:rsidR="00801944" w:rsidRDefault="00801944" w:rsidP="00801944">
      <w:pPr>
        <w:ind w:right="413"/>
        <w:jc w:val="center"/>
        <w:rPr>
          <w:bCs/>
          <w:color w:val="FF0000"/>
          <w:sz w:val="40"/>
          <w:szCs w:val="40"/>
        </w:rPr>
      </w:pPr>
    </w:p>
    <w:p w:rsidR="000A4BD8" w:rsidRDefault="00801944" w:rsidP="00801944">
      <w:pPr>
        <w:ind w:right="413"/>
        <w:jc w:val="center"/>
        <w:rPr>
          <w:b/>
          <w:bCs/>
          <w:sz w:val="40"/>
          <w:szCs w:val="40"/>
        </w:rPr>
      </w:pPr>
      <w:r>
        <w:rPr>
          <w:b/>
          <w:bCs/>
          <w:sz w:val="40"/>
          <w:szCs w:val="40"/>
        </w:rPr>
        <w:t xml:space="preserve">Требования к членам </w:t>
      </w:r>
    </w:p>
    <w:p w:rsidR="00801944" w:rsidRDefault="00801944" w:rsidP="00801944">
      <w:pPr>
        <w:ind w:right="413"/>
        <w:jc w:val="center"/>
        <w:rPr>
          <w:b/>
          <w:bCs/>
          <w:sz w:val="40"/>
          <w:szCs w:val="40"/>
        </w:rPr>
      </w:pPr>
      <w:r>
        <w:rPr>
          <w:b/>
          <w:bCs/>
          <w:sz w:val="40"/>
          <w:szCs w:val="40"/>
        </w:rPr>
        <w:t>Союза СРОП «Западная Сибирь»</w:t>
      </w:r>
    </w:p>
    <w:p w:rsidR="00F87134" w:rsidRPr="00F66924" w:rsidRDefault="00F87134" w:rsidP="00801944">
      <w:pPr>
        <w:ind w:right="413"/>
        <w:jc w:val="center"/>
        <w:rPr>
          <w:b/>
          <w:bCs/>
          <w:sz w:val="40"/>
          <w:szCs w:val="40"/>
        </w:rPr>
      </w:pPr>
      <w:r>
        <w:rPr>
          <w:b/>
          <w:bCs/>
          <w:sz w:val="40"/>
          <w:szCs w:val="40"/>
        </w:rPr>
        <w:t>(новая редакция)</w:t>
      </w: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801944" w:rsidRDefault="00801944" w:rsidP="00801944">
      <w:pPr>
        <w:ind w:right="413"/>
        <w:jc w:val="both"/>
        <w:rPr>
          <w:b/>
          <w:bCs/>
          <w:sz w:val="22"/>
          <w:szCs w:val="22"/>
        </w:rPr>
      </w:pPr>
    </w:p>
    <w:p w:rsidR="00461199" w:rsidRPr="00461199" w:rsidRDefault="00461199" w:rsidP="00461199">
      <w:pPr>
        <w:spacing w:line="0" w:lineRule="atLeast"/>
        <w:jc w:val="center"/>
        <w:rPr>
          <w:b/>
          <w:sz w:val="22"/>
          <w:szCs w:val="22"/>
        </w:rPr>
      </w:pPr>
      <w:r w:rsidRPr="00461199">
        <w:rPr>
          <w:b/>
          <w:sz w:val="22"/>
          <w:szCs w:val="22"/>
        </w:rPr>
        <w:t>г. Тюмень, 2023 год</w:t>
      </w:r>
    </w:p>
    <w:p w:rsidR="00801944" w:rsidRDefault="00801944"/>
    <w:p w:rsidR="00801944" w:rsidRPr="0030374C" w:rsidRDefault="00801944" w:rsidP="00801944">
      <w:pPr>
        <w:pStyle w:val="a3"/>
        <w:numPr>
          <w:ilvl w:val="0"/>
          <w:numId w:val="3"/>
        </w:numPr>
        <w:jc w:val="both"/>
        <w:rPr>
          <w:sz w:val="22"/>
          <w:szCs w:val="22"/>
        </w:rPr>
      </w:pPr>
      <w:r w:rsidRPr="00801944">
        <w:rPr>
          <w:sz w:val="22"/>
          <w:szCs w:val="22"/>
        </w:rPr>
        <w:t xml:space="preserve">Настоящий документ устанавливает требования к членам </w:t>
      </w:r>
      <w:r>
        <w:rPr>
          <w:sz w:val="22"/>
          <w:szCs w:val="22"/>
        </w:rPr>
        <w:t xml:space="preserve">Союза СРОП «Западная Сибирь» (далее по тексту – </w:t>
      </w:r>
      <w:r w:rsidRPr="0030374C">
        <w:rPr>
          <w:sz w:val="22"/>
          <w:szCs w:val="22"/>
        </w:rPr>
        <w:t>Союз), осуществляющим под</w:t>
      </w:r>
      <w:r w:rsidR="00710D61" w:rsidRPr="0030374C">
        <w:rPr>
          <w:sz w:val="22"/>
          <w:szCs w:val="22"/>
        </w:rPr>
        <w:t>готовку проектной документации в отношении объектов капитального строительства, в том числе</w:t>
      </w:r>
      <w:r w:rsidRPr="0030374C">
        <w:rPr>
          <w:sz w:val="22"/>
          <w:szCs w:val="22"/>
        </w:rPr>
        <w:t xml:space="preserve"> особо опасных, технически сложных и уникальных объектов капитально</w:t>
      </w:r>
      <w:r w:rsidR="00E6611E" w:rsidRPr="0030374C">
        <w:rPr>
          <w:sz w:val="22"/>
          <w:szCs w:val="22"/>
        </w:rPr>
        <w:t>го строительства,</w:t>
      </w:r>
      <w:r w:rsidRPr="0030374C">
        <w:rPr>
          <w:sz w:val="22"/>
          <w:szCs w:val="22"/>
        </w:rPr>
        <w:t xml:space="preserve"> объектов использования атомной энергии. </w:t>
      </w:r>
    </w:p>
    <w:p w:rsidR="00765E02" w:rsidRPr="0030374C" w:rsidRDefault="00801944" w:rsidP="00765E02">
      <w:pPr>
        <w:pStyle w:val="a3"/>
        <w:numPr>
          <w:ilvl w:val="0"/>
          <w:numId w:val="3"/>
        </w:numPr>
        <w:jc w:val="both"/>
        <w:rPr>
          <w:sz w:val="22"/>
          <w:szCs w:val="22"/>
        </w:rPr>
      </w:pPr>
      <w:r w:rsidRPr="0030374C">
        <w:rPr>
          <w:sz w:val="22"/>
          <w:szCs w:val="22"/>
        </w:rPr>
        <w:t>Настоящие требования разработаны с учетом положений Градостроительного кодекса РФ</w:t>
      </w:r>
      <w:r w:rsidR="00A25055">
        <w:rPr>
          <w:sz w:val="22"/>
          <w:szCs w:val="22"/>
        </w:rPr>
        <w:t xml:space="preserve"> (в редакции 29.12.2022 г.)</w:t>
      </w:r>
      <w:r w:rsidRPr="0030374C">
        <w:rPr>
          <w:sz w:val="22"/>
          <w:szCs w:val="22"/>
        </w:rPr>
        <w:t>, Федерального закона от 1 декабря 2007 г. N 315-ФЗ «О саморегулируемых организациях»</w:t>
      </w:r>
      <w:r w:rsidR="00A25055">
        <w:rPr>
          <w:sz w:val="22"/>
          <w:szCs w:val="22"/>
        </w:rPr>
        <w:t xml:space="preserve"> (в редакции от 02.07.2021 г.)</w:t>
      </w:r>
      <w:r w:rsidRPr="0030374C">
        <w:rPr>
          <w:sz w:val="22"/>
          <w:szCs w:val="22"/>
        </w:rPr>
        <w:t>, Постановления Правительства РФ от 11 мая 2017 года № 559 «</w:t>
      </w:r>
      <w:r w:rsidR="00EB21AF" w:rsidRPr="00EB21AF">
        <w:rPr>
          <w:sz w:val="22"/>
          <w:szCs w:val="22"/>
        </w:rPr>
        <w:t>Об утверждении минимальных требований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особо опасных, технически сложных и уникальных объектов</w:t>
      </w:r>
      <w:r w:rsidRPr="0030374C">
        <w:rPr>
          <w:sz w:val="22"/>
          <w:szCs w:val="22"/>
        </w:rPr>
        <w:t>», Устава Союза.</w:t>
      </w:r>
    </w:p>
    <w:p w:rsidR="00CE1806" w:rsidRPr="0030374C" w:rsidRDefault="003C28CF" w:rsidP="00CE1806">
      <w:pPr>
        <w:pStyle w:val="a3"/>
        <w:numPr>
          <w:ilvl w:val="0"/>
          <w:numId w:val="3"/>
        </w:numPr>
        <w:jc w:val="both"/>
        <w:rPr>
          <w:sz w:val="22"/>
          <w:szCs w:val="22"/>
        </w:rPr>
      </w:pPr>
      <w:r w:rsidRPr="0030374C">
        <w:rPr>
          <w:sz w:val="22"/>
          <w:szCs w:val="22"/>
        </w:rPr>
        <w:t>Требования</w:t>
      </w:r>
      <w:r w:rsidR="00CE1806" w:rsidRPr="0030374C">
        <w:rPr>
          <w:sz w:val="22"/>
          <w:szCs w:val="22"/>
        </w:rPr>
        <w:t>ми</w:t>
      </w:r>
      <w:r w:rsidRPr="0030374C">
        <w:rPr>
          <w:sz w:val="22"/>
          <w:szCs w:val="22"/>
        </w:rPr>
        <w:t xml:space="preserve"> к члену Союза, осуществляющему подготовку проектной документации в отношении объектов капитального строительства</w:t>
      </w:r>
      <w:r w:rsidR="00CE1806" w:rsidRPr="0030374C">
        <w:rPr>
          <w:sz w:val="22"/>
          <w:szCs w:val="22"/>
        </w:rPr>
        <w:t>,</w:t>
      </w:r>
      <w:r w:rsidRPr="0030374C">
        <w:rPr>
          <w:sz w:val="22"/>
          <w:szCs w:val="22"/>
        </w:rPr>
        <w:t xml:space="preserve"> являются:</w:t>
      </w:r>
    </w:p>
    <w:p w:rsidR="00CE1806" w:rsidRPr="0030374C" w:rsidRDefault="00CE1806" w:rsidP="002211BB">
      <w:pPr>
        <w:pStyle w:val="a3"/>
        <w:numPr>
          <w:ilvl w:val="0"/>
          <w:numId w:val="7"/>
        </w:numPr>
        <w:ind w:left="1418" w:hanging="425"/>
        <w:jc w:val="both"/>
        <w:rPr>
          <w:sz w:val="22"/>
          <w:szCs w:val="22"/>
        </w:rPr>
      </w:pPr>
      <w:r w:rsidRPr="0030374C">
        <w:rPr>
          <w:sz w:val="22"/>
          <w:szCs w:val="22"/>
        </w:rPr>
        <w:t>квалификационные требования к индивидуальным предпринимателям, а также руководителям юридического лица, самостоятельно организующим подготовку проектной документации в отношении объектов капитального строительства, - наличие высшего образования соответствующего профиля и стажа работы по специальности не менее чем пять лет;</w:t>
      </w:r>
    </w:p>
    <w:p w:rsidR="00CE1806" w:rsidRPr="00F41EA2" w:rsidRDefault="00CE1806" w:rsidP="002211BB">
      <w:pPr>
        <w:pStyle w:val="a3"/>
        <w:numPr>
          <w:ilvl w:val="0"/>
          <w:numId w:val="7"/>
        </w:numPr>
        <w:ind w:left="1418" w:hanging="425"/>
        <w:jc w:val="both"/>
        <w:rPr>
          <w:sz w:val="22"/>
          <w:szCs w:val="22"/>
        </w:rPr>
      </w:pPr>
      <w:r w:rsidRPr="0030374C">
        <w:rPr>
          <w:sz w:val="22"/>
          <w:szCs w:val="22"/>
        </w:rPr>
        <w:t>требовани</w:t>
      </w:r>
      <w:r w:rsidR="0024027F">
        <w:rPr>
          <w:sz w:val="22"/>
          <w:szCs w:val="22"/>
        </w:rPr>
        <w:t>я</w:t>
      </w:r>
      <w:r w:rsidRPr="0030374C">
        <w:rPr>
          <w:sz w:val="22"/>
          <w:szCs w:val="22"/>
        </w:rPr>
        <w:t xml:space="preserve"> к наличию у индивидуального предпринимателя или юридического лица специалистов по организации архитектурно-строительного проектирования (главных инженеров проектов, главных архитекторов проектов), трудовая функция которых включает </w:t>
      </w:r>
      <w:r w:rsidRPr="00F41EA2">
        <w:rPr>
          <w:sz w:val="22"/>
          <w:szCs w:val="22"/>
        </w:rPr>
        <w:t>выполнение работ по подготовке проектной документации объектов капитального строительства</w:t>
      </w:r>
      <w:r w:rsidR="00F87134" w:rsidRPr="00F41EA2">
        <w:rPr>
          <w:sz w:val="22"/>
          <w:szCs w:val="22"/>
        </w:rPr>
        <w:t>,</w:t>
      </w:r>
      <w:r w:rsidRPr="00F41EA2">
        <w:rPr>
          <w:sz w:val="22"/>
          <w:szCs w:val="22"/>
        </w:rPr>
        <w:t xml:space="preserve"> и сведения о которых включены в национальные реестры специалистов, предусмотренные статьей 55.5-1 Градостроительного кодекса РФ, – не менее чем два специ</w:t>
      </w:r>
      <w:r w:rsidR="00866484" w:rsidRPr="00F41EA2">
        <w:rPr>
          <w:sz w:val="22"/>
          <w:szCs w:val="22"/>
        </w:rPr>
        <w:t>алиста по месту основной работы;</w:t>
      </w:r>
    </w:p>
    <w:p w:rsidR="0008798F" w:rsidRPr="0030374C" w:rsidRDefault="0008798F" w:rsidP="0008798F">
      <w:pPr>
        <w:pStyle w:val="a3"/>
        <w:numPr>
          <w:ilvl w:val="0"/>
          <w:numId w:val="7"/>
        </w:numPr>
        <w:ind w:left="1418" w:hanging="425"/>
        <w:jc w:val="both"/>
        <w:rPr>
          <w:sz w:val="22"/>
          <w:szCs w:val="22"/>
        </w:rPr>
      </w:pPr>
      <w:r w:rsidRPr="0030374C">
        <w:rPr>
          <w:sz w:val="22"/>
          <w:szCs w:val="22"/>
        </w:rPr>
        <w:t xml:space="preserve">повышение квалификации в области архитектурно-строительного проектирования руководителей и специалистов, </w:t>
      </w:r>
      <w:r w:rsidR="004F2F47">
        <w:rPr>
          <w:sz w:val="22"/>
          <w:szCs w:val="22"/>
        </w:rPr>
        <w:t xml:space="preserve">информация о котором </w:t>
      </w:r>
      <w:r>
        <w:rPr>
          <w:sz w:val="22"/>
          <w:szCs w:val="22"/>
        </w:rPr>
        <w:t>направлен</w:t>
      </w:r>
      <w:r w:rsidR="004F2F47">
        <w:rPr>
          <w:sz w:val="22"/>
          <w:szCs w:val="22"/>
        </w:rPr>
        <w:t>а</w:t>
      </w:r>
      <w:r>
        <w:rPr>
          <w:sz w:val="22"/>
          <w:szCs w:val="22"/>
        </w:rPr>
        <w:t xml:space="preserve"> в </w:t>
      </w:r>
      <w:r w:rsidR="00FF38CE">
        <w:rPr>
          <w:sz w:val="22"/>
          <w:szCs w:val="22"/>
        </w:rPr>
        <w:t xml:space="preserve">НОПРИЗ в </w:t>
      </w:r>
      <w:r>
        <w:rPr>
          <w:sz w:val="22"/>
          <w:szCs w:val="22"/>
        </w:rPr>
        <w:t>срок до 01.09.2022 г. и внесен</w:t>
      </w:r>
      <w:r w:rsidR="004F2F47">
        <w:rPr>
          <w:sz w:val="22"/>
          <w:szCs w:val="22"/>
        </w:rPr>
        <w:t>а</w:t>
      </w:r>
      <w:r>
        <w:rPr>
          <w:sz w:val="22"/>
          <w:szCs w:val="22"/>
        </w:rPr>
        <w:t xml:space="preserve"> в Национальный реестр специалистов</w:t>
      </w:r>
      <w:r w:rsidR="004F2F47">
        <w:rPr>
          <w:sz w:val="22"/>
          <w:szCs w:val="22"/>
        </w:rPr>
        <w:t xml:space="preserve"> в области инженерных изысканий и архитектурно-строительного проектирования</w:t>
      </w:r>
      <w:r>
        <w:rPr>
          <w:sz w:val="22"/>
          <w:szCs w:val="22"/>
        </w:rPr>
        <w:t>;</w:t>
      </w:r>
    </w:p>
    <w:p w:rsidR="00F41EA2" w:rsidRPr="00F41EA2" w:rsidRDefault="003074FA" w:rsidP="00F41EA2">
      <w:pPr>
        <w:pStyle w:val="a3"/>
        <w:numPr>
          <w:ilvl w:val="0"/>
          <w:numId w:val="7"/>
        </w:numPr>
        <w:ind w:left="1418" w:hanging="425"/>
        <w:jc w:val="both"/>
        <w:rPr>
          <w:sz w:val="22"/>
          <w:szCs w:val="22"/>
        </w:rPr>
      </w:pPr>
      <w:r>
        <w:rPr>
          <w:sz w:val="22"/>
          <w:szCs w:val="22"/>
        </w:rPr>
        <w:t xml:space="preserve">в случаях установленных законодательством РФ </w:t>
      </w:r>
      <w:r w:rsidR="00F41EA2" w:rsidRPr="00F41EA2">
        <w:rPr>
          <w:sz w:val="22"/>
          <w:szCs w:val="22"/>
        </w:rPr>
        <w:t>требование о прохождении в соответствии с Федеральным законом от 3 июля 2016 года №238-ФЗ «О независимой оценке квалификации» независимой оценки квалификации физического лица, претендующего на осуществление профессиональной деятельности по подготовке проектной документации на соответствие положениям профессионального стандарта, устанавливающего характеристики квалификации, необходимой работнику для осуществления указанного вида профессиональной деятельности, выполнения трудовых функций, должностных обязанностей</w:t>
      </w:r>
      <w:r>
        <w:rPr>
          <w:sz w:val="22"/>
          <w:szCs w:val="22"/>
        </w:rPr>
        <w:t>,</w:t>
      </w:r>
      <w:r w:rsidR="00F41EA2" w:rsidRPr="00F41EA2">
        <w:rPr>
          <w:sz w:val="22"/>
          <w:szCs w:val="22"/>
        </w:rPr>
        <w:t xml:space="preserve"> </w:t>
      </w:r>
      <w:r w:rsidR="00F41EA2">
        <w:rPr>
          <w:sz w:val="22"/>
          <w:szCs w:val="22"/>
        </w:rPr>
        <w:t>не реже одного раза в пять лет</w:t>
      </w:r>
      <w:r w:rsidR="005540F8">
        <w:rPr>
          <w:sz w:val="22"/>
          <w:szCs w:val="22"/>
        </w:rPr>
        <w:t xml:space="preserve"> для специалистов, указанных в подпункте 2 настоящего пункта</w:t>
      </w:r>
      <w:r w:rsidR="00F41EA2">
        <w:rPr>
          <w:sz w:val="22"/>
          <w:szCs w:val="22"/>
        </w:rPr>
        <w:t>;</w:t>
      </w:r>
    </w:p>
    <w:p w:rsidR="00262672" w:rsidRDefault="00262672" w:rsidP="002211BB">
      <w:pPr>
        <w:pStyle w:val="a3"/>
        <w:numPr>
          <w:ilvl w:val="0"/>
          <w:numId w:val="7"/>
        </w:numPr>
        <w:ind w:left="1418" w:hanging="425"/>
        <w:jc w:val="both"/>
        <w:rPr>
          <w:sz w:val="22"/>
          <w:szCs w:val="22"/>
        </w:rPr>
      </w:pPr>
      <w:r w:rsidRPr="0030374C">
        <w:rPr>
          <w:sz w:val="22"/>
          <w:szCs w:val="22"/>
        </w:rPr>
        <w:t>требов</w:t>
      </w:r>
      <w:r w:rsidR="00356ED4" w:rsidRPr="0030374C">
        <w:rPr>
          <w:sz w:val="22"/>
          <w:szCs w:val="22"/>
        </w:rPr>
        <w:t>анием</w:t>
      </w:r>
      <w:r w:rsidRPr="0030374C">
        <w:rPr>
          <w:sz w:val="22"/>
          <w:szCs w:val="22"/>
        </w:rPr>
        <w:t xml:space="preserve"> в отношении контроля качества является наличие документов, устанавливающих порядок организации и проведения контроля </w:t>
      </w:r>
      <w:proofErr w:type="gramStart"/>
      <w:r w:rsidRPr="0030374C">
        <w:rPr>
          <w:sz w:val="22"/>
          <w:szCs w:val="22"/>
        </w:rPr>
        <w:t>качества</w:t>
      </w:r>
      <w:proofErr w:type="gramEnd"/>
      <w:r w:rsidRPr="0030374C">
        <w:rPr>
          <w:sz w:val="22"/>
          <w:szCs w:val="22"/>
        </w:rPr>
        <w:t xml:space="preserve"> выполняемых работ, а также работников, на которых в установленном порядке возложена обязанность п</w:t>
      </w:r>
      <w:r w:rsidR="0024027F">
        <w:rPr>
          <w:sz w:val="22"/>
          <w:szCs w:val="22"/>
        </w:rPr>
        <w:t>о осуществлению такого контроля;</w:t>
      </w:r>
    </w:p>
    <w:p w:rsidR="0024027F" w:rsidRPr="0030374C" w:rsidRDefault="0024027F" w:rsidP="002211BB">
      <w:pPr>
        <w:pStyle w:val="a3"/>
        <w:numPr>
          <w:ilvl w:val="0"/>
          <w:numId w:val="7"/>
        </w:numPr>
        <w:ind w:left="1418" w:hanging="425"/>
        <w:jc w:val="both"/>
        <w:rPr>
          <w:sz w:val="22"/>
          <w:szCs w:val="22"/>
        </w:rPr>
      </w:pPr>
      <w:r>
        <w:rPr>
          <w:sz w:val="22"/>
          <w:szCs w:val="22"/>
        </w:rPr>
        <w:t xml:space="preserve">требование </w:t>
      </w:r>
      <w:r w:rsidRPr="003776E0">
        <w:rPr>
          <w:sz w:val="22"/>
          <w:szCs w:val="22"/>
        </w:rPr>
        <w:t xml:space="preserve">о наличии актуальной нормативно-технической </w:t>
      </w:r>
      <w:r w:rsidRPr="00AB0E91">
        <w:rPr>
          <w:sz w:val="22"/>
          <w:szCs w:val="22"/>
        </w:rPr>
        <w:t>литературы, электронно-вычислительных средств и лицензированного программного обеспечения, регламентирующих выполнение проектной документации в сфере строительства</w:t>
      </w:r>
      <w:r>
        <w:rPr>
          <w:sz w:val="22"/>
          <w:szCs w:val="22"/>
        </w:rPr>
        <w:t>.</w:t>
      </w:r>
    </w:p>
    <w:p w:rsidR="00405242" w:rsidRPr="004367A7" w:rsidRDefault="00405242" w:rsidP="00765E02">
      <w:pPr>
        <w:pStyle w:val="a3"/>
        <w:numPr>
          <w:ilvl w:val="0"/>
          <w:numId w:val="3"/>
        </w:numPr>
        <w:jc w:val="both"/>
        <w:rPr>
          <w:sz w:val="22"/>
          <w:szCs w:val="22"/>
        </w:rPr>
      </w:pPr>
      <w:r w:rsidRPr="004367A7">
        <w:rPr>
          <w:sz w:val="22"/>
          <w:szCs w:val="22"/>
        </w:rPr>
        <w:t>Т</w:t>
      </w:r>
      <w:r w:rsidR="00801944" w:rsidRPr="004367A7">
        <w:rPr>
          <w:sz w:val="22"/>
          <w:szCs w:val="22"/>
        </w:rPr>
        <w:t xml:space="preserve">ребованиями к члену </w:t>
      </w:r>
      <w:r w:rsidRPr="004367A7">
        <w:rPr>
          <w:sz w:val="22"/>
          <w:szCs w:val="22"/>
        </w:rPr>
        <w:t>Союза</w:t>
      </w:r>
      <w:r w:rsidR="00801944" w:rsidRPr="004367A7">
        <w:rPr>
          <w:sz w:val="22"/>
          <w:szCs w:val="22"/>
        </w:rPr>
        <w:t xml:space="preserve">, осуществляющему подготовку проектной документации особо опасных, технически сложных и уникальных объектов, за исключением объектов использования атомной энергии, в отношении кадрового состава являются: </w:t>
      </w:r>
    </w:p>
    <w:p w:rsidR="00405242" w:rsidRPr="00A25055" w:rsidRDefault="00801944" w:rsidP="00405242">
      <w:pPr>
        <w:pStyle w:val="a3"/>
        <w:jc w:val="both"/>
        <w:rPr>
          <w:sz w:val="22"/>
          <w:szCs w:val="22"/>
        </w:rPr>
      </w:pPr>
      <w:r w:rsidRPr="00A25055">
        <w:rPr>
          <w:sz w:val="22"/>
          <w:szCs w:val="22"/>
        </w:rPr>
        <w:t xml:space="preserve">а) наличие у члена </w:t>
      </w:r>
      <w:r w:rsidR="00405242" w:rsidRPr="00A25055">
        <w:rPr>
          <w:sz w:val="22"/>
          <w:szCs w:val="22"/>
        </w:rPr>
        <w:t>Союза</w:t>
      </w:r>
      <w:r w:rsidRPr="00A25055">
        <w:rPr>
          <w:sz w:val="22"/>
          <w:szCs w:val="22"/>
        </w:rPr>
        <w:t xml:space="preserve"> в штате по месту основной работы: </w:t>
      </w:r>
    </w:p>
    <w:p w:rsidR="00F87134" w:rsidRDefault="00801944" w:rsidP="00F87134">
      <w:pPr>
        <w:pStyle w:val="a3"/>
        <w:numPr>
          <w:ilvl w:val="0"/>
          <w:numId w:val="8"/>
        </w:numPr>
        <w:jc w:val="both"/>
        <w:rPr>
          <w:sz w:val="22"/>
          <w:szCs w:val="22"/>
        </w:rPr>
      </w:pPr>
      <w:r w:rsidRPr="00A25055">
        <w:rPr>
          <w:sz w:val="22"/>
          <w:szCs w:val="22"/>
        </w:rPr>
        <w:t>не менее 2 работников, занимающих должности руководителей</w:t>
      </w:r>
      <w:r w:rsidR="00A25055" w:rsidRPr="00A25055">
        <w:rPr>
          <w:sz w:val="22"/>
          <w:szCs w:val="22"/>
        </w:rPr>
        <w:t xml:space="preserve"> </w:t>
      </w:r>
      <w:r w:rsidR="00A25055" w:rsidRPr="00A25055">
        <w:rPr>
          <w:sz w:val="22"/>
          <w:szCs w:val="22"/>
          <w:shd w:val="clear" w:color="auto" w:fill="FFFFFF"/>
        </w:rPr>
        <w:t>(генеральный директор (директор), и (или) технический директор, и (или) их заместители, и (или) главный инженер)</w:t>
      </w:r>
      <w:r w:rsidRPr="00A25055">
        <w:rPr>
          <w:sz w:val="22"/>
          <w:szCs w:val="22"/>
        </w:rPr>
        <w:t>, имеющих высшее образование по специальности или направлению подготовки в области строительства соответствующего профиля, стаж работы по специальности не менее 5 лет и являющихся специалистами по организации архитектурно-строительного проектирования, сведения о которых включены в национальный реестр специалистов в области инженерных изысканий</w:t>
      </w:r>
      <w:r w:rsidRPr="004367A7">
        <w:rPr>
          <w:sz w:val="22"/>
          <w:szCs w:val="22"/>
        </w:rPr>
        <w:t xml:space="preserve"> и архитектурно-строительного проектирования, а также не </w:t>
      </w:r>
      <w:r w:rsidRPr="004367A7">
        <w:rPr>
          <w:sz w:val="22"/>
          <w:szCs w:val="22"/>
        </w:rPr>
        <w:lastRenderedPageBreak/>
        <w:t xml:space="preserve">менее 3 специалистов, имеющих высшее профессиональное образование соответствующего профиля и стаж работы в области архитектурно-строительного проектирования не менее 5 лет, - в случае, если стоимость работ, которые член </w:t>
      </w:r>
      <w:r w:rsidR="00405242" w:rsidRPr="004367A7">
        <w:rPr>
          <w:sz w:val="22"/>
          <w:szCs w:val="22"/>
        </w:rPr>
        <w:t>Союза</w:t>
      </w:r>
      <w:r w:rsidRPr="004367A7">
        <w:rPr>
          <w:sz w:val="22"/>
          <w:szCs w:val="22"/>
        </w:rPr>
        <w:t xml:space="preserve"> планирует выполнять по одному договору о подготовке проектной документации, составляет не более 25 миллионов рублей;</w:t>
      </w:r>
    </w:p>
    <w:p w:rsidR="00405242" w:rsidRPr="00F87134" w:rsidRDefault="00F87134" w:rsidP="002211BB">
      <w:pPr>
        <w:pStyle w:val="a3"/>
        <w:numPr>
          <w:ilvl w:val="0"/>
          <w:numId w:val="8"/>
        </w:numPr>
        <w:jc w:val="both"/>
        <w:rPr>
          <w:sz w:val="22"/>
          <w:szCs w:val="22"/>
        </w:rPr>
      </w:pPr>
      <w:r w:rsidRPr="00F87134">
        <w:rPr>
          <w:sz w:val="22"/>
          <w:szCs w:val="22"/>
        </w:rPr>
        <w:t xml:space="preserve">не менее 2 работников, занимающих должности руководителей </w:t>
      </w:r>
      <w:r w:rsidRPr="00F87134">
        <w:rPr>
          <w:sz w:val="22"/>
          <w:szCs w:val="22"/>
          <w:shd w:val="clear" w:color="auto" w:fill="FFFFFF"/>
        </w:rPr>
        <w:t>(генеральный директор (директор), и (или) технический директор, и (или) их заместители, и (или) главный инженер)</w:t>
      </w:r>
      <w:r w:rsidRPr="00F87134">
        <w:rPr>
          <w:sz w:val="22"/>
          <w:szCs w:val="22"/>
        </w:rPr>
        <w:t xml:space="preserve">, имеющих высшее образование по специальности или направлению подготовки в области строительства соответствующего профиля, стаж работы по специальности не менее 5 лет и являющихся специалистами по организации архитектурно-строительного проектирования, сведения о которых включены в национальный реестр специалистов в области инженерных изысканий и архитектурно-строительного проектирования, </w:t>
      </w:r>
      <w:r w:rsidR="00801944" w:rsidRPr="00F87134">
        <w:rPr>
          <w:sz w:val="22"/>
          <w:szCs w:val="22"/>
        </w:rPr>
        <w:t xml:space="preserve">а также не менее 4 специалистов, имеющих высшее профессиональное образование соответствующего профиля и стаж работы в области архитектурно-строительного проектирования не менее 5 лет, - в случае, если стоимость работ, которые член </w:t>
      </w:r>
      <w:r w:rsidR="00405242" w:rsidRPr="00F87134">
        <w:rPr>
          <w:sz w:val="22"/>
          <w:szCs w:val="22"/>
        </w:rPr>
        <w:t>Союза</w:t>
      </w:r>
      <w:r w:rsidR="00801944" w:rsidRPr="00F87134">
        <w:rPr>
          <w:sz w:val="22"/>
          <w:szCs w:val="22"/>
        </w:rPr>
        <w:t xml:space="preserve"> планирует выполнять по одному договору о подготовке проектной документации, составляет не более 50 миллионов рублей; </w:t>
      </w:r>
    </w:p>
    <w:p w:rsidR="00405242" w:rsidRPr="004367A7" w:rsidRDefault="00F87134" w:rsidP="002211BB">
      <w:pPr>
        <w:pStyle w:val="a3"/>
        <w:numPr>
          <w:ilvl w:val="0"/>
          <w:numId w:val="8"/>
        </w:numPr>
        <w:jc w:val="both"/>
        <w:rPr>
          <w:sz w:val="22"/>
          <w:szCs w:val="22"/>
        </w:rPr>
      </w:pPr>
      <w:r w:rsidRPr="00A25055">
        <w:rPr>
          <w:sz w:val="22"/>
          <w:szCs w:val="22"/>
        </w:rPr>
        <w:t xml:space="preserve">не менее 2 работников, занимающих должности руководителей </w:t>
      </w:r>
      <w:r w:rsidRPr="00A25055">
        <w:rPr>
          <w:sz w:val="22"/>
          <w:szCs w:val="22"/>
          <w:shd w:val="clear" w:color="auto" w:fill="FFFFFF"/>
        </w:rPr>
        <w:t>(генеральный директор (директор), и (или) технический директор, и (или) их заместители, и (или) главный инженер)</w:t>
      </w:r>
      <w:r w:rsidRPr="00A25055">
        <w:rPr>
          <w:sz w:val="22"/>
          <w:szCs w:val="22"/>
        </w:rPr>
        <w:t>, имеющих высшее образование по специальности или направлению подготовки в области строительства соответствующего профиля, стаж работы по специальности не менее 5 лет и являющихся специалистами по организации архитектурно-строительного проектирования, сведения о которых включены в национальный реестр специалистов в области инженерных изысканий</w:t>
      </w:r>
      <w:r w:rsidRPr="004367A7">
        <w:rPr>
          <w:sz w:val="22"/>
          <w:szCs w:val="22"/>
        </w:rPr>
        <w:t xml:space="preserve"> и архитектурно-строительного проектирования,</w:t>
      </w:r>
      <w:r w:rsidR="00801944" w:rsidRPr="004367A7">
        <w:rPr>
          <w:sz w:val="22"/>
          <w:szCs w:val="22"/>
        </w:rPr>
        <w:t xml:space="preserve"> а также не менее 5 специалистов, имеющих высшее профессиональное образование соответствующего профиля и стаж работы в области архитектурно-строительного проектирования не менее 5 лет, - в случае, если стоимость работ, которые член </w:t>
      </w:r>
      <w:r w:rsidR="00405242" w:rsidRPr="004367A7">
        <w:rPr>
          <w:sz w:val="22"/>
          <w:szCs w:val="22"/>
        </w:rPr>
        <w:t>Союза</w:t>
      </w:r>
      <w:r w:rsidR="00801944" w:rsidRPr="004367A7">
        <w:rPr>
          <w:sz w:val="22"/>
          <w:szCs w:val="22"/>
        </w:rPr>
        <w:t xml:space="preserve"> планирует выполнять по одному договору о подготовке проектной документации, составляет не более 300 миллионов рублей; </w:t>
      </w:r>
    </w:p>
    <w:p w:rsidR="00405242" w:rsidRPr="004367A7" w:rsidRDefault="00F87134" w:rsidP="002211BB">
      <w:pPr>
        <w:pStyle w:val="a3"/>
        <w:numPr>
          <w:ilvl w:val="0"/>
          <w:numId w:val="8"/>
        </w:numPr>
        <w:jc w:val="both"/>
        <w:rPr>
          <w:sz w:val="22"/>
          <w:szCs w:val="22"/>
        </w:rPr>
      </w:pPr>
      <w:r w:rsidRPr="00A25055">
        <w:rPr>
          <w:sz w:val="22"/>
          <w:szCs w:val="22"/>
        </w:rPr>
        <w:t xml:space="preserve">не менее 2 работников, занимающих должности руководителей </w:t>
      </w:r>
      <w:r w:rsidRPr="00A25055">
        <w:rPr>
          <w:sz w:val="22"/>
          <w:szCs w:val="22"/>
          <w:shd w:val="clear" w:color="auto" w:fill="FFFFFF"/>
        </w:rPr>
        <w:t xml:space="preserve">(генеральный директор </w:t>
      </w:r>
      <w:bookmarkStart w:id="0" w:name="_GoBack"/>
      <w:bookmarkEnd w:id="0"/>
      <w:r w:rsidRPr="00A25055">
        <w:rPr>
          <w:sz w:val="22"/>
          <w:szCs w:val="22"/>
          <w:shd w:val="clear" w:color="auto" w:fill="FFFFFF"/>
        </w:rPr>
        <w:t>(директор), и (или) технический директор, и (или) их заместители, и (или) главный инженер)</w:t>
      </w:r>
      <w:r w:rsidRPr="00A25055">
        <w:rPr>
          <w:sz w:val="22"/>
          <w:szCs w:val="22"/>
        </w:rPr>
        <w:t>, имеющих высшее образование по специальности или направлению подготовки в области строительства соответствующего профиля, стаж работы по специальности не менее 5 лет и являющихся специалистами по организации архитектурно-строительного проектирования, сведения о которых включены в национальный реестр специалистов в области инженерных изысканий</w:t>
      </w:r>
      <w:r w:rsidRPr="004367A7">
        <w:rPr>
          <w:sz w:val="22"/>
          <w:szCs w:val="22"/>
        </w:rPr>
        <w:t xml:space="preserve"> и архитектурно-строительного проектирования,</w:t>
      </w:r>
      <w:r w:rsidR="00801944" w:rsidRPr="004367A7">
        <w:rPr>
          <w:sz w:val="22"/>
          <w:szCs w:val="22"/>
        </w:rPr>
        <w:t xml:space="preserve"> а также не менее 7 специалистов, имеющих высшее профессиональное образование соответствующего профиля и стаж работы в области архитектурно-строительного проектирования не менее 5 лет, - в случае, если стоимость работ, которые член </w:t>
      </w:r>
      <w:r w:rsidR="00405242" w:rsidRPr="004367A7">
        <w:rPr>
          <w:sz w:val="22"/>
          <w:szCs w:val="22"/>
        </w:rPr>
        <w:t>Союза</w:t>
      </w:r>
      <w:r w:rsidR="00801944" w:rsidRPr="004367A7">
        <w:rPr>
          <w:sz w:val="22"/>
          <w:szCs w:val="22"/>
        </w:rPr>
        <w:t xml:space="preserve"> планирует выполнять по одному договору о подготовке проектной документации, составляет 300 миллионов рублей и более; </w:t>
      </w:r>
    </w:p>
    <w:p w:rsidR="00405242" w:rsidRPr="004367A7" w:rsidRDefault="00801944" w:rsidP="00405242">
      <w:pPr>
        <w:pStyle w:val="a3"/>
        <w:jc w:val="both"/>
        <w:rPr>
          <w:sz w:val="22"/>
          <w:szCs w:val="22"/>
        </w:rPr>
      </w:pPr>
      <w:r w:rsidRPr="004367A7">
        <w:rPr>
          <w:sz w:val="22"/>
          <w:szCs w:val="22"/>
        </w:rPr>
        <w:t xml:space="preserve">б) наличие у руководителей и специалистов квалификации, подтвержденной в порядке, установленном внутренними документами </w:t>
      </w:r>
      <w:r w:rsidR="00405242" w:rsidRPr="004367A7">
        <w:rPr>
          <w:sz w:val="22"/>
          <w:szCs w:val="22"/>
        </w:rPr>
        <w:t>Союза</w:t>
      </w:r>
      <w:r w:rsidRPr="004367A7">
        <w:rPr>
          <w:sz w:val="22"/>
          <w:szCs w:val="22"/>
        </w:rPr>
        <w:t xml:space="preserve">, с учетом требований законодательства Российской Федерации; </w:t>
      </w:r>
    </w:p>
    <w:p w:rsidR="00405242" w:rsidRPr="004367A7" w:rsidRDefault="00801944" w:rsidP="00405242">
      <w:pPr>
        <w:pStyle w:val="a3"/>
        <w:jc w:val="both"/>
        <w:rPr>
          <w:sz w:val="22"/>
          <w:szCs w:val="22"/>
        </w:rPr>
      </w:pPr>
      <w:r w:rsidRPr="004367A7">
        <w:rPr>
          <w:sz w:val="22"/>
          <w:szCs w:val="22"/>
        </w:rPr>
        <w:t xml:space="preserve">в) повышение квалификации в области архитектурно-строительного проектирования руководителей и специалистов, осуществляемое не реже одного раза в 5 лет; </w:t>
      </w:r>
    </w:p>
    <w:p w:rsidR="00836E79" w:rsidRPr="004367A7" w:rsidRDefault="00801944" w:rsidP="00836E79">
      <w:pPr>
        <w:pStyle w:val="a3"/>
        <w:jc w:val="both"/>
        <w:rPr>
          <w:sz w:val="22"/>
          <w:szCs w:val="22"/>
        </w:rPr>
      </w:pPr>
      <w:r w:rsidRPr="004367A7">
        <w:rPr>
          <w:sz w:val="22"/>
          <w:szCs w:val="22"/>
        </w:rPr>
        <w:t xml:space="preserve">г) наличие у члена </w:t>
      </w:r>
      <w:r w:rsidR="00405242" w:rsidRPr="004367A7">
        <w:rPr>
          <w:sz w:val="22"/>
          <w:szCs w:val="22"/>
        </w:rPr>
        <w:t>Союза</w:t>
      </w:r>
      <w:r w:rsidRPr="004367A7">
        <w:rPr>
          <w:sz w:val="22"/>
          <w:szCs w:val="22"/>
        </w:rPr>
        <w:t xml:space="preserve"> системы аттестации работников, подлежащих аттестации по правилам, установленным Федеральной службой по экологическому, технологическому и атомному надзору, в случае, если в штатное расписание такого члена включены должности, в отношении выполняемых работ по которым осуществляется надзор указанной Службой и замещение которых допускается только работникам</w:t>
      </w:r>
      <w:r w:rsidR="00836E79" w:rsidRPr="004367A7">
        <w:rPr>
          <w:sz w:val="22"/>
          <w:szCs w:val="22"/>
        </w:rPr>
        <w:t>и, прошедшими такую аттестацию;</w:t>
      </w:r>
    </w:p>
    <w:p w:rsidR="00836E79" w:rsidRPr="004367A7" w:rsidRDefault="00836E79" w:rsidP="00836E79">
      <w:pPr>
        <w:pStyle w:val="a3"/>
        <w:jc w:val="both"/>
        <w:rPr>
          <w:sz w:val="22"/>
          <w:szCs w:val="22"/>
        </w:rPr>
      </w:pPr>
      <w:r w:rsidRPr="004367A7">
        <w:rPr>
          <w:sz w:val="22"/>
          <w:szCs w:val="22"/>
        </w:rPr>
        <w:t xml:space="preserve">д) </w:t>
      </w:r>
      <w:r w:rsidR="00801944" w:rsidRPr="004367A7">
        <w:rPr>
          <w:sz w:val="22"/>
          <w:szCs w:val="22"/>
        </w:rPr>
        <w:t xml:space="preserve">наличие принадлежащих </w:t>
      </w:r>
      <w:r w:rsidR="00F87134">
        <w:rPr>
          <w:sz w:val="22"/>
          <w:szCs w:val="22"/>
        </w:rPr>
        <w:t>члену Союза</w:t>
      </w:r>
      <w:r w:rsidR="00801944" w:rsidRPr="004367A7">
        <w:rPr>
          <w:sz w:val="22"/>
          <w:szCs w:val="22"/>
        </w:rPr>
        <w:t xml:space="preserve"> на праве собственности или ином законном основании зданий, и (или) сооружений, и (или) помещений, электронно-вычислительных средств, лицензионного программного обеспечения и в случае необходимости средств обеспечения промышленной безопасности, а также средств контроля и измерений. Состав и количество имущества, необходимого для подготовки проектной документации особо опасных, технически сложных и уникальных объектов, за исключением объектов использования атомной энергии, определяются </w:t>
      </w:r>
      <w:r w:rsidR="00F87134">
        <w:rPr>
          <w:sz w:val="22"/>
          <w:szCs w:val="22"/>
        </w:rPr>
        <w:t>Союзом</w:t>
      </w:r>
      <w:r w:rsidR="00801944" w:rsidRPr="004367A7">
        <w:rPr>
          <w:sz w:val="22"/>
          <w:szCs w:val="22"/>
        </w:rPr>
        <w:t xml:space="preserve">. </w:t>
      </w:r>
    </w:p>
    <w:p w:rsidR="00405242" w:rsidRPr="004367A7" w:rsidRDefault="00836E79" w:rsidP="00836E79">
      <w:pPr>
        <w:pStyle w:val="a3"/>
        <w:jc w:val="both"/>
        <w:rPr>
          <w:sz w:val="22"/>
          <w:szCs w:val="22"/>
        </w:rPr>
      </w:pPr>
      <w:r w:rsidRPr="004367A7">
        <w:rPr>
          <w:sz w:val="22"/>
          <w:szCs w:val="22"/>
        </w:rPr>
        <w:lastRenderedPageBreak/>
        <w:t xml:space="preserve">е) </w:t>
      </w:r>
      <w:r w:rsidR="00801944" w:rsidRPr="004367A7">
        <w:rPr>
          <w:sz w:val="22"/>
          <w:szCs w:val="22"/>
        </w:rPr>
        <w:t xml:space="preserve">наличие у </w:t>
      </w:r>
      <w:r w:rsidR="00F87134">
        <w:rPr>
          <w:sz w:val="22"/>
          <w:szCs w:val="22"/>
        </w:rPr>
        <w:t>члена Союза</w:t>
      </w:r>
      <w:r w:rsidR="00801944" w:rsidRPr="004367A7">
        <w:rPr>
          <w:sz w:val="22"/>
          <w:szCs w:val="22"/>
        </w:rPr>
        <w:t xml:space="preserve"> докумен</w:t>
      </w:r>
      <w:r w:rsidR="00405242" w:rsidRPr="004367A7">
        <w:rPr>
          <w:sz w:val="22"/>
          <w:szCs w:val="22"/>
        </w:rPr>
        <w:t>тов, устанавливающих</w:t>
      </w:r>
      <w:r w:rsidR="00801944" w:rsidRPr="004367A7">
        <w:rPr>
          <w:sz w:val="22"/>
          <w:szCs w:val="22"/>
        </w:rPr>
        <w:t xml:space="preserve"> порядок организации и проведения контроля качества выполняемых работ, а также работников, на которых в установленном порядке возложена обязанность по осуществлению такого контроля. </w:t>
      </w:r>
    </w:p>
    <w:p w:rsidR="008514F9" w:rsidRPr="0030374C" w:rsidRDefault="00E32F67" w:rsidP="008514F9">
      <w:pPr>
        <w:pStyle w:val="a3"/>
        <w:numPr>
          <w:ilvl w:val="0"/>
          <w:numId w:val="3"/>
        </w:numPr>
        <w:jc w:val="both"/>
        <w:rPr>
          <w:sz w:val="22"/>
          <w:szCs w:val="22"/>
        </w:rPr>
      </w:pPr>
      <w:r w:rsidRPr="0030374C">
        <w:rPr>
          <w:sz w:val="22"/>
          <w:szCs w:val="22"/>
        </w:rPr>
        <w:t>Требованием к члену Союза, осуществляющему подготовку проектной документации объектов использования атомной энергии, является</w:t>
      </w:r>
      <w:r w:rsidR="003976A8" w:rsidRPr="0030374C">
        <w:rPr>
          <w:sz w:val="22"/>
          <w:szCs w:val="22"/>
        </w:rPr>
        <w:t xml:space="preserve"> соответствие требованиям, указанным в пункте </w:t>
      </w:r>
      <w:r w:rsidR="00D66ECD" w:rsidRPr="0030374C">
        <w:rPr>
          <w:sz w:val="22"/>
          <w:szCs w:val="22"/>
        </w:rPr>
        <w:t>4</w:t>
      </w:r>
      <w:r w:rsidR="003976A8" w:rsidRPr="0030374C">
        <w:rPr>
          <w:sz w:val="22"/>
          <w:szCs w:val="22"/>
        </w:rPr>
        <w:t xml:space="preserve"> настоящего документа, а также</w:t>
      </w:r>
      <w:r w:rsidRPr="0030374C">
        <w:rPr>
          <w:sz w:val="22"/>
          <w:szCs w:val="22"/>
        </w:rPr>
        <w:t xml:space="preserve"> наличие у члена Союза лицензии на соответствующие виды деятельности в области использования атомной энергии, выданной в соответствии с требованиями законодательства Российской Федерации в области использования атомной энергии.</w:t>
      </w:r>
    </w:p>
    <w:p w:rsidR="008514F9" w:rsidRPr="0030374C" w:rsidRDefault="008514F9" w:rsidP="008514F9">
      <w:pPr>
        <w:pStyle w:val="a3"/>
        <w:numPr>
          <w:ilvl w:val="0"/>
          <w:numId w:val="3"/>
        </w:numPr>
        <w:jc w:val="both"/>
        <w:rPr>
          <w:sz w:val="22"/>
          <w:szCs w:val="22"/>
        </w:rPr>
      </w:pPr>
      <w:r w:rsidRPr="0030374C">
        <w:rPr>
          <w:sz w:val="24"/>
          <w:szCs w:val="24"/>
        </w:rPr>
        <w:t xml:space="preserve">Настоящий документ вступает в силу не ранее чем со дня внесения соответствующих сведений в государственный реестр саморегулируемых организаций в </w:t>
      </w:r>
      <w:r w:rsidRPr="0030374C">
        <w:rPr>
          <w:b/>
          <w:bCs/>
          <w:sz w:val="24"/>
          <w:szCs w:val="24"/>
          <w:lang w:eastAsia="en-US"/>
        </w:rPr>
        <w:t xml:space="preserve"> </w:t>
      </w:r>
      <w:r w:rsidRPr="0030374C">
        <w:rPr>
          <w:sz w:val="24"/>
          <w:szCs w:val="24"/>
        </w:rPr>
        <w:t>соответствии с частью 5 статьи 55.18 Градостроительного Кодекса.</w:t>
      </w:r>
    </w:p>
    <w:p w:rsidR="008514F9" w:rsidRPr="0030374C" w:rsidRDefault="008514F9" w:rsidP="008514F9">
      <w:pPr>
        <w:pStyle w:val="a3"/>
        <w:jc w:val="both"/>
        <w:rPr>
          <w:sz w:val="22"/>
          <w:szCs w:val="22"/>
        </w:rPr>
      </w:pPr>
    </w:p>
    <w:p w:rsidR="00E32F67" w:rsidRPr="004367A7" w:rsidRDefault="00E32F67" w:rsidP="00836E79">
      <w:pPr>
        <w:pStyle w:val="a3"/>
        <w:jc w:val="both"/>
        <w:rPr>
          <w:sz w:val="22"/>
          <w:szCs w:val="22"/>
        </w:rPr>
      </w:pPr>
    </w:p>
    <w:sectPr w:rsidR="00E32F67" w:rsidRPr="004367A7" w:rsidSect="00EB21AF">
      <w:footerReference w:type="default" r:id="rId8"/>
      <w:pgSz w:w="11906" w:h="16838"/>
      <w:pgMar w:top="1134" w:right="850" w:bottom="1134" w:left="85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045" w:rsidRDefault="00567045" w:rsidP="00EB21AF">
      <w:r>
        <w:separator/>
      </w:r>
    </w:p>
  </w:endnote>
  <w:endnote w:type="continuationSeparator" w:id="0">
    <w:p w:rsidR="00567045" w:rsidRDefault="00567045" w:rsidP="00EB21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0346180"/>
      <w:docPartObj>
        <w:docPartGallery w:val="Page Numbers (Bottom of Page)"/>
        <w:docPartUnique/>
      </w:docPartObj>
    </w:sdtPr>
    <w:sdtContent>
      <w:p w:rsidR="00EB21AF" w:rsidRDefault="0033685B">
        <w:pPr>
          <w:pStyle w:val="a6"/>
          <w:jc w:val="right"/>
        </w:pPr>
        <w:r>
          <w:fldChar w:fldCharType="begin"/>
        </w:r>
        <w:r w:rsidR="00EB21AF">
          <w:instrText>PAGE   \* MERGEFORMAT</w:instrText>
        </w:r>
        <w:r>
          <w:fldChar w:fldCharType="separate"/>
        </w:r>
        <w:r w:rsidR="004F2F47">
          <w:rPr>
            <w:noProof/>
          </w:rPr>
          <w:t>2</w:t>
        </w:r>
        <w:r>
          <w:fldChar w:fldCharType="end"/>
        </w:r>
      </w:p>
    </w:sdtContent>
  </w:sdt>
  <w:p w:rsidR="00EB21AF" w:rsidRDefault="00EB21A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045" w:rsidRDefault="00567045" w:rsidP="00EB21AF">
      <w:r>
        <w:separator/>
      </w:r>
    </w:p>
  </w:footnote>
  <w:footnote w:type="continuationSeparator" w:id="0">
    <w:p w:rsidR="00567045" w:rsidRDefault="00567045" w:rsidP="00EB21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35B76"/>
    <w:multiLevelType w:val="hybridMultilevel"/>
    <w:tmpl w:val="27A66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A44952"/>
    <w:multiLevelType w:val="multilevel"/>
    <w:tmpl w:val="26447CAC"/>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1E487A6F"/>
    <w:multiLevelType w:val="hybridMultilevel"/>
    <w:tmpl w:val="B206079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F1594D"/>
    <w:multiLevelType w:val="hybridMultilevel"/>
    <w:tmpl w:val="4FE8CB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865D81"/>
    <w:multiLevelType w:val="hybridMultilevel"/>
    <w:tmpl w:val="D3E6D15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65704A54"/>
    <w:multiLevelType w:val="hybridMultilevel"/>
    <w:tmpl w:val="966E9DB6"/>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B212E5B"/>
    <w:multiLevelType w:val="hybridMultilevel"/>
    <w:tmpl w:val="3EE2C6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FD027F"/>
    <w:multiLevelType w:val="hybridMultilevel"/>
    <w:tmpl w:val="A63491FA"/>
    <w:lvl w:ilvl="0" w:tplc="7FC8AE5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BD57668"/>
    <w:multiLevelType w:val="hybridMultilevel"/>
    <w:tmpl w:val="7A6ABCBC"/>
    <w:lvl w:ilvl="0" w:tplc="04190011">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7"/>
  </w:num>
  <w:num w:numId="2">
    <w:abstractNumId w:val="6"/>
  </w:num>
  <w:num w:numId="3">
    <w:abstractNumId w:val="2"/>
  </w:num>
  <w:num w:numId="4">
    <w:abstractNumId w:val="4"/>
  </w:num>
  <w:num w:numId="5">
    <w:abstractNumId w:val="3"/>
  </w:num>
  <w:num w:numId="6">
    <w:abstractNumId w:val="0"/>
  </w:num>
  <w:num w:numId="7">
    <w:abstractNumId w:val="5"/>
  </w:num>
  <w:num w:numId="8">
    <w:abstractNumId w:val="8"/>
  </w:num>
  <w:num w:numId="9">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01944"/>
    <w:rsid w:val="0008798F"/>
    <w:rsid w:val="000940D3"/>
    <w:rsid w:val="000A4BD8"/>
    <w:rsid w:val="00160CE2"/>
    <w:rsid w:val="002211BB"/>
    <w:rsid w:val="0024027F"/>
    <w:rsid w:val="002527A3"/>
    <w:rsid w:val="00262672"/>
    <w:rsid w:val="002A75AD"/>
    <w:rsid w:val="002C73C4"/>
    <w:rsid w:val="002D3F1B"/>
    <w:rsid w:val="0030374C"/>
    <w:rsid w:val="003074FA"/>
    <w:rsid w:val="0033685B"/>
    <w:rsid w:val="00356ED4"/>
    <w:rsid w:val="003619A7"/>
    <w:rsid w:val="003976A8"/>
    <w:rsid w:val="003C28CF"/>
    <w:rsid w:val="00405242"/>
    <w:rsid w:val="004367A7"/>
    <w:rsid w:val="00461199"/>
    <w:rsid w:val="004F2F47"/>
    <w:rsid w:val="004F74F6"/>
    <w:rsid w:val="005540F8"/>
    <w:rsid w:val="00567045"/>
    <w:rsid w:val="0063160F"/>
    <w:rsid w:val="006638D1"/>
    <w:rsid w:val="006C5C91"/>
    <w:rsid w:val="00710D61"/>
    <w:rsid w:val="00765E02"/>
    <w:rsid w:val="00765E37"/>
    <w:rsid w:val="00801944"/>
    <w:rsid w:val="00836E79"/>
    <w:rsid w:val="008514F9"/>
    <w:rsid w:val="00866484"/>
    <w:rsid w:val="00952528"/>
    <w:rsid w:val="00A25055"/>
    <w:rsid w:val="00A64852"/>
    <w:rsid w:val="00B1102E"/>
    <w:rsid w:val="00B44733"/>
    <w:rsid w:val="00BE6C56"/>
    <w:rsid w:val="00BF7F12"/>
    <w:rsid w:val="00CE1806"/>
    <w:rsid w:val="00D55AB7"/>
    <w:rsid w:val="00D66ECD"/>
    <w:rsid w:val="00E32F67"/>
    <w:rsid w:val="00E6611E"/>
    <w:rsid w:val="00E94EB7"/>
    <w:rsid w:val="00EB21AF"/>
    <w:rsid w:val="00F41EA2"/>
    <w:rsid w:val="00F87134"/>
    <w:rsid w:val="00FF38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94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1944"/>
    <w:pPr>
      <w:ind w:left="720"/>
      <w:contextualSpacing/>
    </w:pPr>
  </w:style>
  <w:style w:type="paragraph" w:customStyle="1" w:styleId="s1">
    <w:name w:val="s_1"/>
    <w:basedOn w:val="a"/>
    <w:rsid w:val="00CE1806"/>
    <w:pPr>
      <w:spacing w:before="100" w:beforeAutospacing="1" w:after="100" w:afterAutospacing="1"/>
    </w:pPr>
    <w:rPr>
      <w:sz w:val="24"/>
      <w:szCs w:val="24"/>
    </w:rPr>
  </w:style>
  <w:style w:type="character" w:customStyle="1" w:styleId="apple-converted-space">
    <w:name w:val="apple-converted-space"/>
    <w:basedOn w:val="a0"/>
    <w:rsid w:val="00CE1806"/>
  </w:style>
  <w:style w:type="character" w:customStyle="1" w:styleId="link">
    <w:name w:val="link"/>
    <w:basedOn w:val="a0"/>
    <w:rsid w:val="00CE1806"/>
  </w:style>
  <w:style w:type="paragraph" w:styleId="a4">
    <w:name w:val="header"/>
    <w:basedOn w:val="a"/>
    <w:link w:val="a5"/>
    <w:uiPriority w:val="99"/>
    <w:unhideWhenUsed/>
    <w:rsid w:val="00EB21AF"/>
    <w:pPr>
      <w:tabs>
        <w:tab w:val="center" w:pos="4677"/>
        <w:tab w:val="right" w:pos="9355"/>
      </w:tabs>
    </w:pPr>
  </w:style>
  <w:style w:type="character" w:customStyle="1" w:styleId="a5">
    <w:name w:val="Верхний колонтитул Знак"/>
    <w:basedOn w:val="a0"/>
    <w:link w:val="a4"/>
    <w:uiPriority w:val="99"/>
    <w:rsid w:val="00EB21AF"/>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EB21AF"/>
    <w:pPr>
      <w:tabs>
        <w:tab w:val="center" w:pos="4677"/>
        <w:tab w:val="right" w:pos="9355"/>
      </w:tabs>
    </w:pPr>
  </w:style>
  <w:style w:type="character" w:customStyle="1" w:styleId="a7">
    <w:name w:val="Нижний колонтитул Знак"/>
    <w:basedOn w:val="a0"/>
    <w:link w:val="a6"/>
    <w:uiPriority w:val="99"/>
    <w:rsid w:val="00EB21AF"/>
    <w:rPr>
      <w:rFonts w:ascii="Times New Roman" w:eastAsia="Times New Roman" w:hAnsi="Times New Roman" w:cs="Times New Roman"/>
      <w:sz w:val="20"/>
      <w:szCs w:val="20"/>
      <w:lang w:eastAsia="ru-RU"/>
    </w:rPr>
  </w:style>
  <w:style w:type="character" w:styleId="a8">
    <w:name w:val="Hyperlink"/>
    <w:basedOn w:val="a0"/>
    <w:uiPriority w:val="99"/>
    <w:unhideWhenUsed/>
    <w:rsid w:val="00F41EA2"/>
    <w:rPr>
      <w:color w:val="0000FF"/>
      <w:u w:val="single"/>
    </w:rPr>
  </w:style>
</w:styles>
</file>

<file path=word/webSettings.xml><?xml version="1.0" encoding="utf-8"?>
<w:webSettings xmlns:r="http://schemas.openxmlformats.org/officeDocument/2006/relationships" xmlns:w="http://schemas.openxmlformats.org/wordprocessingml/2006/main">
  <w:divs>
    <w:div w:id="60447603">
      <w:bodyDiv w:val="1"/>
      <w:marLeft w:val="0"/>
      <w:marRight w:val="0"/>
      <w:marTop w:val="0"/>
      <w:marBottom w:val="0"/>
      <w:divBdr>
        <w:top w:val="none" w:sz="0" w:space="0" w:color="auto"/>
        <w:left w:val="none" w:sz="0" w:space="0" w:color="auto"/>
        <w:bottom w:val="none" w:sz="0" w:space="0" w:color="auto"/>
        <w:right w:val="none" w:sz="0" w:space="0" w:color="auto"/>
      </w:divBdr>
      <w:divsChild>
        <w:div w:id="17241489">
          <w:marLeft w:val="0"/>
          <w:marRight w:val="0"/>
          <w:marTop w:val="0"/>
          <w:marBottom w:val="0"/>
          <w:divBdr>
            <w:top w:val="none" w:sz="0" w:space="0" w:color="auto"/>
            <w:left w:val="none" w:sz="0" w:space="0" w:color="auto"/>
            <w:bottom w:val="none" w:sz="0" w:space="0" w:color="auto"/>
            <w:right w:val="none" w:sz="0" w:space="0" w:color="auto"/>
          </w:divBdr>
        </w:div>
        <w:div w:id="1940986421">
          <w:marLeft w:val="0"/>
          <w:marRight w:val="0"/>
          <w:marTop w:val="0"/>
          <w:marBottom w:val="0"/>
          <w:divBdr>
            <w:top w:val="none" w:sz="0" w:space="0" w:color="auto"/>
            <w:left w:val="none" w:sz="0" w:space="0" w:color="auto"/>
            <w:bottom w:val="none" w:sz="0" w:space="0" w:color="auto"/>
            <w:right w:val="none" w:sz="0" w:space="0" w:color="auto"/>
          </w:divBdr>
        </w:div>
      </w:divsChild>
    </w:div>
    <w:div w:id="482506847">
      <w:bodyDiv w:val="1"/>
      <w:marLeft w:val="0"/>
      <w:marRight w:val="0"/>
      <w:marTop w:val="0"/>
      <w:marBottom w:val="0"/>
      <w:divBdr>
        <w:top w:val="none" w:sz="0" w:space="0" w:color="auto"/>
        <w:left w:val="none" w:sz="0" w:space="0" w:color="auto"/>
        <w:bottom w:val="none" w:sz="0" w:space="0" w:color="auto"/>
        <w:right w:val="none" w:sz="0" w:space="0" w:color="auto"/>
      </w:divBdr>
      <w:divsChild>
        <w:div w:id="622466074">
          <w:marLeft w:val="0"/>
          <w:marRight w:val="0"/>
          <w:marTop w:val="0"/>
          <w:marBottom w:val="0"/>
          <w:divBdr>
            <w:top w:val="none" w:sz="0" w:space="0" w:color="auto"/>
            <w:left w:val="none" w:sz="0" w:space="0" w:color="auto"/>
            <w:bottom w:val="none" w:sz="0" w:space="0" w:color="auto"/>
            <w:right w:val="none" w:sz="0" w:space="0" w:color="auto"/>
          </w:divBdr>
        </w:div>
        <w:div w:id="658777391">
          <w:marLeft w:val="0"/>
          <w:marRight w:val="0"/>
          <w:marTop w:val="0"/>
          <w:marBottom w:val="0"/>
          <w:divBdr>
            <w:top w:val="none" w:sz="0" w:space="0" w:color="auto"/>
            <w:left w:val="none" w:sz="0" w:space="0" w:color="auto"/>
            <w:bottom w:val="none" w:sz="0" w:space="0" w:color="auto"/>
            <w:right w:val="none" w:sz="0" w:space="0" w:color="auto"/>
          </w:divBdr>
        </w:div>
      </w:divsChild>
    </w:div>
    <w:div w:id="781531083">
      <w:bodyDiv w:val="1"/>
      <w:marLeft w:val="0"/>
      <w:marRight w:val="0"/>
      <w:marTop w:val="0"/>
      <w:marBottom w:val="0"/>
      <w:divBdr>
        <w:top w:val="none" w:sz="0" w:space="0" w:color="auto"/>
        <w:left w:val="none" w:sz="0" w:space="0" w:color="auto"/>
        <w:bottom w:val="none" w:sz="0" w:space="0" w:color="auto"/>
        <w:right w:val="none" w:sz="0" w:space="0" w:color="auto"/>
      </w:divBdr>
      <w:divsChild>
        <w:div w:id="511526712">
          <w:marLeft w:val="0"/>
          <w:marRight w:val="0"/>
          <w:marTop w:val="0"/>
          <w:marBottom w:val="0"/>
          <w:divBdr>
            <w:top w:val="none" w:sz="0" w:space="0" w:color="auto"/>
            <w:left w:val="none" w:sz="0" w:space="0" w:color="auto"/>
            <w:bottom w:val="none" w:sz="0" w:space="0" w:color="auto"/>
            <w:right w:val="none" w:sz="0" w:space="0" w:color="auto"/>
          </w:divBdr>
        </w:div>
        <w:div w:id="1376810517">
          <w:marLeft w:val="0"/>
          <w:marRight w:val="0"/>
          <w:marTop w:val="0"/>
          <w:marBottom w:val="0"/>
          <w:divBdr>
            <w:top w:val="none" w:sz="0" w:space="0" w:color="auto"/>
            <w:left w:val="none" w:sz="0" w:space="0" w:color="auto"/>
            <w:bottom w:val="none" w:sz="0" w:space="0" w:color="auto"/>
            <w:right w:val="none" w:sz="0" w:space="0" w:color="auto"/>
          </w:divBdr>
        </w:div>
      </w:divsChild>
    </w:div>
    <w:div w:id="1488397440">
      <w:bodyDiv w:val="1"/>
      <w:marLeft w:val="0"/>
      <w:marRight w:val="0"/>
      <w:marTop w:val="0"/>
      <w:marBottom w:val="0"/>
      <w:divBdr>
        <w:top w:val="none" w:sz="0" w:space="0" w:color="auto"/>
        <w:left w:val="none" w:sz="0" w:space="0" w:color="auto"/>
        <w:bottom w:val="none" w:sz="0" w:space="0" w:color="auto"/>
        <w:right w:val="none" w:sz="0" w:space="0" w:color="auto"/>
      </w:divBdr>
      <w:divsChild>
        <w:div w:id="524756134">
          <w:marLeft w:val="0"/>
          <w:marRight w:val="0"/>
          <w:marTop w:val="0"/>
          <w:marBottom w:val="0"/>
          <w:divBdr>
            <w:top w:val="none" w:sz="0" w:space="0" w:color="auto"/>
            <w:left w:val="none" w:sz="0" w:space="0" w:color="auto"/>
            <w:bottom w:val="none" w:sz="0" w:space="0" w:color="auto"/>
            <w:right w:val="none" w:sz="0" w:space="0" w:color="auto"/>
          </w:divBdr>
        </w:div>
        <w:div w:id="381832830">
          <w:marLeft w:val="0"/>
          <w:marRight w:val="0"/>
          <w:marTop w:val="0"/>
          <w:marBottom w:val="0"/>
          <w:divBdr>
            <w:top w:val="none" w:sz="0" w:space="0" w:color="auto"/>
            <w:left w:val="none" w:sz="0" w:space="0" w:color="auto"/>
            <w:bottom w:val="none" w:sz="0" w:space="0" w:color="auto"/>
            <w:right w:val="none" w:sz="0" w:space="0" w:color="auto"/>
          </w:divBdr>
        </w:div>
      </w:divsChild>
    </w:div>
    <w:div w:id="162911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A1C0B5-B565-4DE9-82AA-D4BDBEAEE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1456</Words>
  <Characters>8303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2023-03-28T05:24:00Z</dcterms:created>
  <dcterms:modified xsi:type="dcterms:W3CDTF">2023-03-28T05:34:00Z</dcterms:modified>
</cp:coreProperties>
</file>