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83A" w:rsidRDefault="0042283A" w:rsidP="00F226C9">
      <w:pPr>
        <w:suppressAutoHyphens/>
        <w:jc w:val="center"/>
        <w:rPr>
          <w:rFonts w:ascii="Arial" w:hAnsi="Arial" w:cs="Arial"/>
          <w:b/>
          <w:sz w:val="24"/>
          <w:szCs w:val="24"/>
          <w:lang w:val="ru-RU"/>
        </w:rPr>
      </w:pPr>
      <w:bookmarkStart w:id="0" w:name="_GoBack"/>
      <w:bookmarkEnd w:id="0"/>
    </w:p>
    <w:p w:rsidR="00F226C9" w:rsidRPr="005300D2" w:rsidRDefault="00F226C9" w:rsidP="00F226C9">
      <w:pPr>
        <w:suppressAutoHyphens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5300D2">
        <w:rPr>
          <w:rFonts w:ascii="Arial" w:hAnsi="Arial" w:cs="Arial"/>
          <w:b/>
          <w:sz w:val="24"/>
          <w:szCs w:val="24"/>
          <w:lang w:val="ru-RU"/>
        </w:rPr>
        <w:t>Регламент заседания «круглого стола»</w:t>
      </w:r>
    </w:p>
    <w:p w:rsidR="00DE6115" w:rsidRDefault="00F226C9" w:rsidP="00F226C9">
      <w:pPr>
        <w:suppressAutoHyphens/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  <w:r w:rsidRPr="005300D2">
        <w:rPr>
          <w:rFonts w:ascii="Arial" w:hAnsi="Arial" w:cs="Arial"/>
          <w:b/>
          <w:sz w:val="24"/>
          <w:szCs w:val="24"/>
          <w:lang w:val="ru-RU"/>
        </w:rPr>
        <w:t xml:space="preserve">на тему: </w:t>
      </w:r>
      <w:r w:rsidR="00DE6115" w:rsidRPr="00DE6115">
        <w:rPr>
          <w:rFonts w:ascii="Arial" w:hAnsi="Arial" w:cs="Arial"/>
          <w:b/>
          <w:bCs/>
          <w:sz w:val="24"/>
          <w:szCs w:val="24"/>
          <w:lang w:val="ru-RU"/>
        </w:rPr>
        <w:t xml:space="preserve">«Государственная и муниципальная поддержка субъектам малого </w:t>
      </w:r>
    </w:p>
    <w:p w:rsidR="00F226C9" w:rsidRPr="005300D2" w:rsidRDefault="00DE6115" w:rsidP="00F226C9">
      <w:pPr>
        <w:suppressAutoHyphens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DE6115">
        <w:rPr>
          <w:rFonts w:ascii="Arial" w:hAnsi="Arial" w:cs="Arial"/>
          <w:b/>
          <w:bCs/>
          <w:sz w:val="24"/>
          <w:szCs w:val="24"/>
          <w:lang w:val="ru-RU"/>
        </w:rPr>
        <w:t>и с</w:t>
      </w:r>
      <w:r>
        <w:rPr>
          <w:rFonts w:ascii="Arial" w:hAnsi="Arial" w:cs="Arial"/>
          <w:b/>
          <w:bCs/>
          <w:sz w:val="24"/>
          <w:szCs w:val="24"/>
          <w:lang w:val="ru-RU"/>
        </w:rPr>
        <w:t xml:space="preserve">реднего предпринимательства в городе </w:t>
      </w:r>
      <w:r w:rsidRPr="00DE6115">
        <w:rPr>
          <w:rFonts w:ascii="Arial" w:hAnsi="Arial" w:cs="Arial"/>
          <w:b/>
          <w:bCs/>
          <w:sz w:val="24"/>
          <w:szCs w:val="24"/>
          <w:lang w:val="ru-RU"/>
        </w:rPr>
        <w:t>Тюмени»</w:t>
      </w:r>
    </w:p>
    <w:p w:rsidR="00F226C9" w:rsidRPr="00E3203D" w:rsidRDefault="00F226C9" w:rsidP="00F226C9">
      <w:pPr>
        <w:suppressAutoHyphens/>
        <w:jc w:val="center"/>
        <w:rPr>
          <w:rFonts w:ascii="Arial" w:hAnsi="Arial" w:cs="Arial"/>
          <w:b/>
          <w:sz w:val="23"/>
          <w:szCs w:val="23"/>
          <w:lang w:val="ru-RU"/>
        </w:rPr>
      </w:pPr>
    </w:p>
    <w:tbl>
      <w:tblPr>
        <w:tblW w:w="10065" w:type="dxa"/>
        <w:tblInd w:w="-318" w:type="dxa"/>
        <w:tblLook w:val="01E0" w:firstRow="1" w:lastRow="1" w:firstColumn="1" w:lastColumn="1" w:noHBand="0" w:noVBand="0"/>
      </w:tblPr>
      <w:tblGrid>
        <w:gridCol w:w="1702"/>
        <w:gridCol w:w="4820"/>
        <w:gridCol w:w="3543"/>
      </w:tblGrid>
      <w:tr w:rsidR="00F226C9" w:rsidRPr="005300D2" w:rsidTr="00F87519">
        <w:tc>
          <w:tcPr>
            <w:tcW w:w="6522" w:type="dxa"/>
            <w:gridSpan w:val="2"/>
          </w:tcPr>
          <w:p w:rsidR="004A4E23" w:rsidRDefault="00F226C9" w:rsidP="00F87519">
            <w:pPr>
              <w:suppressAutoHyphens/>
              <w:ind w:right="33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5300D2">
              <w:rPr>
                <w:rFonts w:ascii="Arial" w:hAnsi="Arial" w:cs="Arial"/>
                <w:bCs/>
                <w:sz w:val="22"/>
                <w:szCs w:val="22"/>
                <w:lang w:val="ru-RU"/>
              </w:rPr>
              <w:t xml:space="preserve">г. Тюмень, </w:t>
            </w:r>
            <w:r w:rsidRPr="005300D2">
              <w:rPr>
                <w:rFonts w:ascii="Arial" w:hAnsi="Arial" w:cs="Arial"/>
                <w:sz w:val="22"/>
                <w:szCs w:val="22"/>
                <w:lang w:val="ru-RU"/>
              </w:rPr>
              <w:t>ул. Первомайская, 20</w:t>
            </w:r>
          </w:p>
          <w:p w:rsidR="00F226C9" w:rsidRPr="005300D2" w:rsidRDefault="00AA4FA3" w:rsidP="00F87519">
            <w:pPr>
              <w:suppressAutoHyphens/>
              <w:ind w:right="33"/>
              <w:rPr>
                <w:rFonts w:ascii="Arial" w:hAnsi="Arial" w:cs="Arial"/>
                <w:sz w:val="22"/>
                <w:szCs w:val="22"/>
                <w:lang w:val="ru-RU"/>
              </w:rPr>
            </w:pPr>
            <w:r>
              <w:rPr>
                <w:rFonts w:ascii="Arial" w:hAnsi="Arial" w:cs="Arial"/>
                <w:sz w:val="22"/>
                <w:szCs w:val="22"/>
                <w:lang w:val="ru-RU"/>
              </w:rPr>
              <w:t xml:space="preserve">Большой </w:t>
            </w:r>
            <w:r w:rsidR="00F226C9" w:rsidRPr="005300D2">
              <w:rPr>
                <w:rFonts w:ascii="Arial" w:hAnsi="Arial" w:cs="Arial"/>
                <w:sz w:val="22"/>
                <w:szCs w:val="22"/>
                <w:lang w:val="ru-RU"/>
              </w:rPr>
              <w:t>зал заседаний Администрации города Тюмени</w:t>
            </w:r>
          </w:p>
        </w:tc>
        <w:tc>
          <w:tcPr>
            <w:tcW w:w="3543" w:type="dxa"/>
          </w:tcPr>
          <w:p w:rsidR="00F226C9" w:rsidRPr="005300D2" w:rsidRDefault="00F226C9" w:rsidP="00F87519">
            <w:pPr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5300D2">
              <w:rPr>
                <w:rFonts w:ascii="Arial" w:hAnsi="Arial" w:cs="Arial"/>
                <w:sz w:val="22"/>
                <w:szCs w:val="22"/>
                <w:lang w:val="ru-RU"/>
              </w:rPr>
              <w:t xml:space="preserve">           </w:t>
            </w:r>
          </w:p>
          <w:p w:rsidR="00F226C9" w:rsidRPr="005300D2" w:rsidRDefault="00DE6115" w:rsidP="00F87519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>
              <w:rPr>
                <w:rFonts w:ascii="Arial" w:hAnsi="Arial" w:cs="Arial"/>
                <w:sz w:val="22"/>
                <w:szCs w:val="22"/>
                <w:lang w:val="ru-RU"/>
              </w:rPr>
              <w:t xml:space="preserve">                         2</w:t>
            </w:r>
            <w:r w:rsidR="00390141">
              <w:rPr>
                <w:rFonts w:ascii="Arial" w:hAnsi="Arial" w:cs="Arial"/>
                <w:sz w:val="22"/>
                <w:szCs w:val="22"/>
                <w:lang w:val="ru-RU"/>
              </w:rPr>
              <w:t>6</w:t>
            </w:r>
            <w:r w:rsidR="00F226C9" w:rsidRPr="005300D2">
              <w:rPr>
                <w:rFonts w:ascii="Arial" w:hAnsi="Arial" w:cs="Arial"/>
                <w:sz w:val="22"/>
                <w:szCs w:val="22"/>
                <w:lang w:val="ru-RU"/>
              </w:rPr>
              <w:t>.04.201</w:t>
            </w:r>
            <w:r w:rsidR="00390141">
              <w:rPr>
                <w:rFonts w:ascii="Arial" w:hAnsi="Arial" w:cs="Arial"/>
                <w:sz w:val="22"/>
                <w:szCs w:val="22"/>
                <w:lang w:val="ru-RU"/>
              </w:rPr>
              <w:t>9</w:t>
            </w:r>
            <w:r w:rsidR="00F226C9" w:rsidRPr="005300D2">
              <w:rPr>
                <w:rFonts w:ascii="Arial" w:hAnsi="Arial" w:cs="Arial"/>
                <w:sz w:val="22"/>
                <w:szCs w:val="22"/>
                <w:lang w:val="ru-RU"/>
              </w:rPr>
              <w:t>, 15:00</w:t>
            </w:r>
          </w:p>
          <w:p w:rsidR="00F226C9" w:rsidRPr="005300D2" w:rsidRDefault="00F226C9" w:rsidP="00F87519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</w:p>
        </w:tc>
      </w:tr>
      <w:tr w:rsidR="00F226C9" w:rsidRPr="00453645" w:rsidTr="00F875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02" w:type="dxa"/>
            <w:vAlign w:val="center"/>
          </w:tcPr>
          <w:p w:rsidR="00F226C9" w:rsidRPr="005300D2" w:rsidRDefault="00F226C9" w:rsidP="00F87519">
            <w:pPr>
              <w:tabs>
                <w:tab w:val="left" w:pos="450"/>
              </w:tabs>
              <w:suppressAutoHyphens/>
              <w:ind w:right="-21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5300D2">
              <w:rPr>
                <w:rFonts w:ascii="Arial" w:hAnsi="Arial" w:cs="Arial"/>
                <w:sz w:val="24"/>
                <w:szCs w:val="24"/>
                <w:lang w:val="en-GB"/>
              </w:rPr>
              <w:t>1</w:t>
            </w:r>
            <w:r w:rsidRPr="005300D2">
              <w:rPr>
                <w:rFonts w:ascii="Arial" w:hAnsi="Arial" w:cs="Arial"/>
                <w:sz w:val="24"/>
                <w:szCs w:val="24"/>
                <w:lang w:val="ru-RU"/>
              </w:rPr>
              <w:t>5</w:t>
            </w:r>
            <w:r w:rsidRPr="005300D2">
              <w:rPr>
                <w:rFonts w:ascii="Arial" w:hAnsi="Arial" w:cs="Arial"/>
                <w:sz w:val="24"/>
                <w:szCs w:val="24"/>
                <w:lang w:val="en-GB"/>
              </w:rPr>
              <w:t>:</w:t>
            </w:r>
            <w:r w:rsidRPr="005300D2">
              <w:rPr>
                <w:rFonts w:ascii="Arial" w:hAnsi="Arial" w:cs="Arial"/>
                <w:sz w:val="24"/>
                <w:szCs w:val="24"/>
                <w:lang w:val="ru-RU"/>
              </w:rPr>
              <w:t>0</w:t>
            </w:r>
            <w:r w:rsidRPr="005300D2">
              <w:rPr>
                <w:rFonts w:ascii="Arial" w:hAnsi="Arial" w:cs="Arial"/>
                <w:sz w:val="24"/>
                <w:szCs w:val="24"/>
                <w:lang w:val="en-GB"/>
              </w:rPr>
              <w:t>0-1</w:t>
            </w:r>
            <w:r w:rsidRPr="005300D2">
              <w:rPr>
                <w:rFonts w:ascii="Arial" w:hAnsi="Arial" w:cs="Arial"/>
                <w:sz w:val="24"/>
                <w:szCs w:val="24"/>
                <w:lang w:val="ru-RU"/>
              </w:rPr>
              <w:t>5</w:t>
            </w:r>
            <w:r w:rsidRPr="005300D2">
              <w:rPr>
                <w:rFonts w:ascii="Arial" w:hAnsi="Arial" w:cs="Arial"/>
                <w:sz w:val="24"/>
                <w:szCs w:val="24"/>
                <w:lang w:val="en-GB"/>
              </w:rPr>
              <w:t>:</w:t>
            </w:r>
            <w:r w:rsidRPr="005300D2">
              <w:rPr>
                <w:rFonts w:ascii="Arial" w:hAnsi="Arial" w:cs="Arial"/>
                <w:sz w:val="24"/>
                <w:szCs w:val="24"/>
                <w:lang w:val="ru-RU"/>
              </w:rPr>
              <w:t>05</w:t>
            </w:r>
          </w:p>
          <w:p w:rsidR="00F226C9" w:rsidRPr="005300D2" w:rsidRDefault="00F226C9" w:rsidP="00F87519">
            <w:pPr>
              <w:suppressAutoHyphens/>
              <w:ind w:right="-21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8363" w:type="dxa"/>
            <w:gridSpan w:val="2"/>
          </w:tcPr>
          <w:p w:rsidR="00F226C9" w:rsidRPr="005300D2" w:rsidRDefault="00F226C9" w:rsidP="00F87519">
            <w:pPr>
              <w:suppressAutoHyphens/>
              <w:ind w:right="305"/>
              <w:jc w:val="center"/>
              <w:rPr>
                <w:rFonts w:ascii="Arial" w:hAnsi="Arial" w:cs="Arial"/>
                <w:i/>
                <w:sz w:val="24"/>
                <w:szCs w:val="24"/>
                <w:lang w:val="ru-RU"/>
              </w:rPr>
            </w:pPr>
            <w:r w:rsidRPr="005300D2">
              <w:rPr>
                <w:rFonts w:ascii="Arial" w:hAnsi="Arial" w:cs="Arial"/>
                <w:i/>
                <w:sz w:val="24"/>
                <w:szCs w:val="24"/>
                <w:lang w:val="ru-RU"/>
              </w:rPr>
              <w:t xml:space="preserve">Открытие заседания круглого стола. Приветственное слово. </w:t>
            </w:r>
          </w:p>
          <w:p w:rsidR="00F226C9" w:rsidRPr="005300D2" w:rsidRDefault="00F226C9" w:rsidP="00F87519">
            <w:pPr>
              <w:suppressAutoHyphens/>
              <w:ind w:right="305"/>
              <w:jc w:val="center"/>
              <w:rPr>
                <w:rFonts w:ascii="Arial" w:hAnsi="Arial" w:cs="Arial"/>
                <w:b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ru-RU"/>
              </w:rPr>
              <w:t>Толстых Сергей Деонисимович</w:t>
            </w:r>
            <w:r w:rsidRPr="005300D2">
              <w:rPr>
                <w:rFonts w:ascii="Arial" w:hAnsi="Arial" w:cs="Arial"/>
                <w:b/>
                <w:sz w:val="24"/>
                <w:szCs w:val="24"/>
                <w:lang w:val="ru-RU"/>
              </w:rPr>
              <w:t xml:space="preserve">       </w:t>
            </w:r>
          </w:p>
          <w:p w:rsidR="00F226C9" w:rsidRPr="005300D2" w:rsidRDefault="00F226C9" w:rsidP="00F87519">
            <w:pPr>
              <w:suppressAutoHyphens/>
              <w:ind w:right="305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5300D2">
              <w:rPr>
                <w:rFonts w:ascii="Arial" w:hAnsi="Arial" w:cs="Arial"/>
                <w:sz w:val="24"/>
                <w:szCs w:val="24"/>
                <w:lang w:val="ru-RU"/>
              </w:rPr>
              <w:t>директор департамента экономики и стратегического развития Администрации города Тюмени</w:t>
            </w:r>
          </w:p>
        </w:tc>
      </w:tr>
      <w:tr w:rsidR="006A3D7B" w:rsidRPr="00390141" w:rsidTr="00F875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02" w:type="dxa"/>
            <w:vAlign w:val="center"/>
          </w:tcPr>
          <w:p w:rsidR="006A3D7B" w:rsidRPr="005300D2" w:rsidRDefault="006A3D7B" w:rsidP="00F87519">
            <w:pPr>
              <w:tabs>
                <w:tab w:val="left" w:pos="450"/>
              </w:tabs>
              <w:suppressAutoHyphens/>
              <w:ind w:right="-21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300D2">
              <w:rPr>
                <w:rFonts w:ascii="Arial" w:hAnsi="Arial" w:cs="Arial"/>
                <w:sz w:val="24"/>
                <w:szCs w:val="24"/>
                <w:lang w:val="en-GB"/>
              </w:rPr>
              <w:t>1</w:t>
            </w:r>
            <w:r w:rsidRPr="005300D2">
              <w:rPr>
                <w:rFonts w:ascii="Arial" w:hAnsi="Arial" w:cs="Arial"/>
                <w:sz w:val="24"/>
                <w:szCs w:val="24"/>
                <w:lang w:val="ru-RU"/>
              </w:rPr>
              <w:t>5</w:t>
            </w:r>
            <w:r w:rsidRPr="005300D2">
              <w:rPr>
                <w:rFonts w:ascii="Arial" w:hAnsi="Arial" w:cs="Arial"/>
                <w:sz w:val="24"/>
                <w:szCs w:val="24"/>
                <w:lang w:val="en-GB"/>
              </w:rPr>
              <w:t>:</w:t>
            </w:r>
            <w:r w:rsidRPr="005300D2">
              <w:rPr>
                <w:rFonts w:ascii="Arial" w:hAnsi="Arial" w:cs="Arial"/>
                <w:sz w:val="24"/>
                <w:szCs w:val="24"/>
                <w:lang w:val="ru-RU"/>
              </w:rPr>
              <w:t>05</w:t>
            </w:r>
            <w:r w:rsidRPr="005300D2">
              <w:rPr>
                <w:rFonts w:ascii="Arial" w:hAnsi="Arial" w:cs="Arial"/>
                <w:sz w:val="24"/>
                <w:szCs w:val="24"/>
                <w:lang w:val="en-GB"/>
              </w:rPr>
              <w:t>-1</w:t>
            </w:r>
            <w:r w:rsidRPr="005300D2">
              <w:rPr>
                <w:rFonts w:ascii="Arial" w:hAnsi="Arial" w:cs="Arial"/>
                <w:sz w:val="24"/>
                <w:szCs w:val="24"/>
                <w:lang w:val="ru-RU"/>
              </w:rPr>
              <w:t>5</w:t>
            </w:r>
            <w:r w:rsidRPr="005300D2">
              <w:rPr>
                <w:rFonts w:ascii="Arial" w:hAnsi="Arial" w:cs="Arial"/>
                <w:sz w:val="24"/>
                <w:szCs w:val="24"/>
                <w:lang w:val="en-GB"/>
              </w:rPr>
              <w:t>:</w:t>
            </w:r>
            <w:r w:rsidRPr="005300D2">
              <w:rPr>
                <w:rFonts w:ascii="Arial" w:hAnsi="Arial" w:cs="Arial"/>
                <w:sz w:val="24"/>
                <w:szCs w:val="24"/>
                <w:lang w:val="ru-RU"/>
              </w:rPr>
              <w:t>15</w:t>
            </w:r>
          </w:p>
        </w:tc>
        <w:tc>
          <w:tcPr>
            <w:tcW w:w="8363" w:type="dxa"/>
            <w:gridSpan w:val="2"/>
          </w:tcPr>
          <w:p w:rsidR="006A3D7B" w:rsidRPr="006A55FE" w:rsidRDefault="006A3D7B" w:rsidP="006A3D7B">
            <w:pPr>
              <w:ind w:right="305"/>
              <w:jc w:val="center"/>
              <w:rPr>
                <w:rFonts w:ascii="Arial" w:hAnsi="Arial" w:cs="Arial"/>
                <w:b/>
                <w:sz w:val="24"/>
                <w:szCs w:val="24"/>
                <w:lang w:val="ru-RU"/>
              </w:rPr>
            </w:pPr>
            <w:r w:rsidRPr="006A55FE">
              <w:rPr>
                <w:rFonts w:ascii="Arial" w:hAnsi="Arial" w:cs="Arial"/>
                <w:b/>
                <w:sz w:val="24"/>
                <w:szCs w:val="24"/>
                <w:lang w:val="ru-RU"/>
              </w:rPr>
              <w:t>Вопрос № 1.</w:t>
            </w:r>
          </w:p>
          <w:p w:rsidR="006A3D7B" w:rsidRPr="006A55FE" w:rsidRDefault="006A3D7B" w:rsidP="006A3D7B">
            <w:pPr>
              <w:suppressAutoHyphens/>
              <w:ind w:right="305"/>
              <w:jc w:val="center"/>
              <w:rPr>
                <w:rFonts w:ascii="Arial" w:hAnsi="Arial" w:cs="Arial"/>
                <w:i/>
                <w:sz w:val="24"/>
                <w:szCs w:val="24"/>
                <w:lang w:val="ru-RU"/>
              </w:rPr>
            </w:pPr>
            <w:r w:rsidRPr="006A55FE">
              <w:rPr>
                <w:rFonts w:ascii="Arial" w:hAnsi="Arial" w:cs="Arial"/>
                <w:i/>
                <w:sz w:val="24"/>
                <w:szCs w:val="24"/>
                <w:lang w:val="ru-RU"/>
              </w:rPr>
              <w:t>Об оказании муниципальной финансовой поддержки субъектам малого и среднего предпринимательства</w:t>
            </w:r>
          </w:p>
          <w:p w:rsidR="006A3D7B" w:rsidRPr="006A55FE" w:rsidRDefault="006A3D7B" w:rsidP="006A3D7B">
            <w:pPr>
              <w:suppressAutoHyphens/>
              <w:ind w:right="305"/>
              <w:jc w:val="center"/>
              <w:rPr>
                <w:rFonts w:ascii="Arial" w:hAnsi="Arial" w:cs="Arial"/>
                <w:b/>
                <w:sz w:val="24"/>
                <w:szCs w:val="24"/>
                <w:lang w:val="ru-RU"/>
              </w:rPr>
            </w:pPr>
            <w:r w:rsidRPr="006A55FE">
              <w:rPr>
                <w:rFonts w:ascii="Arial" w:hAnsi="Arial" w:cs="Arial"/>
                <w:b/>
                <w:sz w:val="24"/>
                <w:szCs w:val="24"/>
                <w:lang w:val="ru-RU"/>
              </w:rPr>
              <w:t xml:space="preserve">Толстых Сергей Деонисимович       </w:t>
            </w:r>
          </w:p>
          <w:p w:rsidR="006A3D7B" w:rsidRPr="006A55FE" w:rsidRDefault="006A3D7B" w:rsidP="006A3D7B">
            <w:pPr>
              <w:suppressAutoHyphens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6A55FE">
              <w:rPr>
                <w:rFonts w:ascii="Arial" w:hAnsi="Arial" w:cs="Arial"/>
                <w:sz w:val="24"/>
                <w:szCs w:val="24"/>
                <w:lang w:val="ru-RU"/>
              </w:rPr>
              <w:t xml:space="preserve">директор департамента экономики и стратегического развития </w:t>
            </w:r>
          </w:p>
          <w:p w:rsidR="006A3D7B" w:rsidRPr="006A55FE" w:rsidRDefault="006A3D7B" w:rsidP="006A3D7B">
            <w:pPr>
              <w:suppressAutoHyphens/>
              <w:ind w:right="305"/>
              <w:jc w:val="center"/>
              <w:rPr>
                <w:rFonts w:ascii="Arial" w:hAnsi="Arial" w:cs="Arial"/>
                <w:i/>
                <w:sz w:val="24"/>
                <w:szCs w:val="24"/>
                <w:lang w:val="ru-RU"/>
              </w:rPr>
            </w:pPr>
            <w:r w:rsidRPr="006A55FE">
              <w:rPr>
                <w:rFonts w:ascii="Arial" w:hAnsi="Arial" w:cs="Arial"/>
                <w:sz w:val="24"/>
                <w:szCs w:val="24"/>
                <w:lang w:val="ru-RU"/>
              </w:rPr>
              <w:t>Администрации города Тюмени</w:t>
            </w:r>
          </w:p>
        </w:tc>
      </w:tr>
      <w:tr w:rsidR="008D5C1B" w:rsidRPr="00453645" w:rsidTr="00F875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02" w:type="dxa"/>
            <w:vAlign w:val="center"/>
          </w:tcPr>
          <w:p w:rsidR="008D5C1B" w:rsidRPr="005300D2" w:rsidRDefault="006A3D7B" w:rsidP="00F21A04">
            <w:pPr>
              <w:suppressAutoHyphens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334C21">
              <w:rPr>
                <w:rFonts w:ascii="Arial" w:hAnsi="Arial" w:cs="Arial"/>
                <w:sz w:val="24"/>
                <w:szCs w:val="24"/>
                <w:lang w:val="ru-RU"/>
              </w:rPr>
              <w:t>15:15-15:25</w:t>
            </w:r>
          </w:p>
        </w:tc>
        <w:tc>
          <w:tcPr>
            <w:tcW w:w="8363" w:type="dxa"/>
            <w:gridSpan w:val="2"/>
          </w:tcPr>
          <w:p w:rsidR="006A3D7B" w:rsidRPr="006A55FE" w:rsidRDefault="006A3D7B" w:rsidP="006A3D7B">
            <w:pPr>
              <w:ind w:right="305"/>
              <w:jc w:val="center"/>
              <w:rPr>
                <w:rFonts w:ascii="Arial" w:hAnsi="Arial" w:cs="Arial"/>
                <w:b/>
                <w:sz w:val="24"/>
                <w:szCs w:val="24"/>
                <w:lang w:val="ru-RU"/>
              </w:rPr>
            </w:pPr>
            <w:r w:rsidRPr="006A55FE">
              <w:rPr>
                <w:rFonts w:ascii="Arial" w:hAnsi="Arial" w:cs="Arial"/>
                <w:b/>
                <w:sz w:val="24"/>
                <w:szCs w:val="24"/>
                <w:lang w:val="ru-RU"/>
              </w:rPr>
              <w:t>Вопрос № 2.</w:t>
            </w:r>
          </w:p>
          <w:p w:rsidR="00293B92" w:rsidRPr="006A55FE" w:rsidRDefault="00293B92" w:rsidP="00293B92">
            <w:pPr>
              <w:suppressAutoHyphens/>
              <w:ind w:left="720" w:right="305" w:hanging="720"/>
              <w:jc w:val="center"/>
              <w:rPr>
                <w:rFonts w:ascii="Arial" w:hAnsi="Arial" w:cs="Arial"/>
                <w:bCs/>
                <w:i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6A55FE">
              <w:rPr>
                <w:rFonts w:ascii="Arial" w:hAnsi="Arial" w:cs="Arial"/>
                <w:bCs/>
                <w:i/>
                <w:color w:val="000000"/>
                <w:sz w:val="24"/>
                <w:szCs w:val="24"/>
                <w:shd w:val="clear" w:color="auto" w:fill="FFFFFF"/>
                <w:lang w:val="ru-RU"/>
              </w:rPr>
              <w:t>О государственной поддержке предпринимательства</w:t>
            </w:r>
            <w:r w:rsidRPr="006A55FE">
              <w:rPr>
                <w:rFonts w:ascii="Arial" w:hAnsi="Arial" w:cs="Arial"/>
                <w:bCs/>
                <w:i/>
                <w:color w:val="000000"/>
                <w:sz w:val="24"/>
                <w:szCs w:val="24"/>
                <w:shd w:val="clear" w:color="auto" w:fill="FFFFFF"/>
                <w:lang w:val="ru-RU"/>
              </w:rPr>
              <w:br/>
              <w:t>в Тюменской области</w:t>
            </w:r>
          </w:p>
          <w:p w:rsidR="004B2F74" w:rsidRPr="006A55FE" w:rsidRDefault="004B2F74" w:rsidP="004B2F74">
            <w:pPr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  <w:lang w:val="ru-RU"/>
              </w:rPr>
            </w:pPr>
            <w:r w:rsidRPr="006A55FE">
              <w:rPr>
                <w:rFonts w:ascii="Arial" w:hAnsi="Arial" w:cs="Arial"/>
                <w:b/>
                <w:bCs/>
                <w:iCs/>
                <w:sz w:val="24"/>
                <w:szCs w:val="24"/>
                <w:lang w:val="ru-RU"/>
              </w:rPr>
              <w:t>Рындина Антонина Валерьевна</w:t>
            </w:r>
          </w:p>
          <w:p w:rsidR="009B66DA" w:rsidRPr="006A55FE" w:rsidRDefault="004B2F74" w:rsidP="004B2F74">
            <w:pPr>
              <w:jc w:val="center"/>
              <w:rPr>
                <w:rStyle w:val="a3"/>
                <w:b w:val="0"/>
                <w:bCs w:val="0"/>
                <w:i/>
                <w:iCs/>
                <w:color w:val="2F5496"/>
                <w:sz w:val="24"/>
                <w:szCs w:val="24"/>
                <w:lang w:val="ru-RU"/>
              </w:rPr>
            </w:pPr>
            <w:r w:rsidRPr="006A55FE">
              <w:rPr>
                <w:rFonts w:ascii="Arial" w:hAnsi="Arial" w:cs="Arial"/>
                <w:iCs/>
                <w:sz w:val="24"/>
                <w:szCs w:val="24"/>
                <w:lang w:val="ru-RU"/>
              </w:rPr>
              <w:t>консультант отдела государственной поддержки малого предпринимательства</w:t>
            </w:r>
            <w:r w:rsidRPr="006A55FE">
              <w:rPr>
                <w:i/>
                <w:iCs/>
                <w:sz w:val="24"/>
                <w:szCs w:val="24"/>
                <w:lang w:val="ru-RU"/>
              </w:rPr>
              <w:t xml:space="preserve"> </w:t>
            </w:r>
            <w:r w:rsidR="008D5C1B" w:rsidRPr="006A55FE">
              <w:rPr>
                <w:rStyle w:val="a3"/>
                <w:rFonts w:ascii="Arial" w:hAnsi="Arial" w:cs="Arial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ru-RU"/>
              </w:rPr>
              <w:t>Департамента инвестиционной политики</w:t>
            </w:r>
          </w:p>
          <w:p w:rsidR="0021423F" w:rsidRPr="006A55FE" w:rsidRDefault="008D5C1B" w:rsidP="004B2F74">
            <w:pPr>
              <w:suppressAutoHyphens/>
              <w:ind w:right="305"/>
              <w:jc w:val="center"/>
              <w:rPr>
                <w:rStyle w:val="a3"/>
                <w:rFonts w:ascii="Arial" w:hAnsi="Arial" w:cs="Arial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6A55FE">
              <w:rPr>
                <w:rStyle w:val="a3"/>
                <w:rFonts w:ascii="Arial" w:hAnsi="Arial" w:cs="Arial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ru-RU"/>
              </w:rPr>
              <w:t>и государственной поддержки предпринимательства</w:t>
            </w:r>
          </w:p>
          <w:p w:rsidR="008D5C1B" w:rsidRPr="006A55FE" w:rsidRDefault="008D5C1B" w:rsidP="004B2F74">
            <w:pPr>
              <w:suppressAutoHyphens/>
              <w:ind w:right="305"/>
              <w:jc w:val="center"/>
              <w:rPr>
                <w:rFonts w:ascii="Arial" w:hAnsi="Arial" w:cs="Arial"/>
                <w:i/>
                <w:sz w:val="24"/>
                <w:szCs w:val="24"/>
                <w:lang w:val="ru-RU"/>
              </w:rPr>
            </w:pPr>
            <w:r w:rsidRPr="006A55FE">
              <w:rPr>
                <w:rStyle w:val="a3"/>
                <w:rFonts w:ascii="Arial" w:hAnsi="Arial" w:cs="Arial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ru-RU"/>
              </w:rPr>
              <w:t>Тюменской области</w:t>
            </w:r>
          </w:p>
        </w:tc>
      </w:tr>
      <w:tr w:rsidR="008D5C1B" w:rsidRPr="00453645" w:rsidTr="00B12A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53"/>
        </w:trPr>
        <w:tc>
          <w:tcPr>
            <w:tcW w:w="1702" w:type="dxa"/>
            <w:vAlign w:val="center"/>
          </w:tcPr>
          <w:p w:rsidR="008D5C1B" w:rsidRPr="005300D2" w:rsidRDefault="008D5C1B" w:rsidP="00F21A04">
            <w:pPr>
              <w:suppressAutoHyphens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34C21">
              <w:rPr>
                <w:rFonts w:ascii="Arial" w:hAnsi="Arial" w:cs="Arial"/>
                <w:sz w:val="24"/>
                <w:szCs w:val="24"/>
                <w:lang w:val="ru-RU"/>
              </w:rPr>
              <w:t>15:25-15:35</w:t>
            </w:r>
          </w:p>
        </w:tc>
        <w:tc>
          <w:tcPr>
            <w:tcW w:w="8363" w:type="dxa"/>
            <w:gridSpan w:val="2"/>
          </w:tcPr>
          <w:p w:rsidR="008D5C1B" w:rsidRDefault="008D5C1B" w:rsidP="008D5C1B">
            <w:pPr>
              <w:ind w:right="305"/>
              <w:jc w:val="center"/>
              <w:rPr>
                <w:rFonts w:ascii="Arial" w:hAnsi="Arial" w:cs="Arial"/>
                <w:i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ru-RU"/>
              </w:rPr>
              <w:t>Вопрос № 3</w:t>
            </w:r>
            <w:r w:rsidRPr="005300D2">
              <w:rPr>
                <w:rFonts w:ascii="Arial" w:hAnsi="Arial" w:cs="Arial"/>
                <w:b/>
                <w:sz w:val="24"/>
                <w:szCs w:val="24"/>
                <w:lang w:val="ru-RU"/>
              </w:rPr>
              <w:t>.</w:t>
            </w:r>
            <w:r w:rsidRPr="005300D2">
              <w:rPr>
                <w:rFonts w:ascii="Arial" w:hAnsi="Arial" w:cs="Arial"/>
                <w:i/>
                <w:sz w:val="24"/>
                <w:szCs w:val="24"/>
                <w:lang w:val="ru-RU"/>
              </w:rPr>
              <w:t xml:space="preserve"> </w:t>
            </w:r>
          </w:p>
          <w:p w:rsidR="008D5C1B" w:rsidRDefault="008D5C1B" w:rsidP="008D5C1B">
            <w:pPr>
              <w:ind w:right="305"/>
              <w:jc w:val="center"/>
              <w:rPr>
                <w:rFonts w:ascii="Arial" w:hAnsi="Arial" w:cs="Arial"/>
                <w:i/>
                <w:sz w:val="24"/>
                <w:szCs w:val="24"/>
                <w:lang w:val="ru-RU"/>
              </w:rPr>
            </w:pPr>
            <w:r w:rsidRPr="00C15E4F">
              <w:rPr>
                <w:rFonts w:ascii="Arial" w:hAnsi="Arial" w:cs="Arial"/>
                <w:i/>
                <w:sz w:val="24"/>
                <w:szCs w:val="24"/>
                <w:lang w:val="ru-RU"/>
              </w:rPr>
              <w:t>О формах и видах поддержки, представляемой Фондом                     «Инвестиционное агентство Тюменской области»</w:t>
            </w:r>
          </w:p>
          <w:p w:rsidR="006A55FE" w:rsidRPr="006A55FE" w:rsidRDefault="00453645" w:rsidP="006A55FE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ru-RU"/>
              </w:rPr>
            </w:pPr>
            <w:proofErr w:type="spellStart"/>
            <w:r w:rsidRPr="006A55FE">
              <w:rPr>
                <w:rFonts w:ascii="Arial" w:hAnsi="Arial" w:cs="Arial"/>
                <w:b/>
                <w:sz w:val="24"/>
                <w:szCs w:val="24"/>
                <w:lang w:val="ru-RU"/>
              </w:rPr>
              <w:t>Окатьева</w:t>
            </w:r>
            <w:proofErr w:type="spellEnd"/>
            <w:r w:rsidRPr="006A55FE">
              <w:rPr>
                <w:rFonts w:ascii="Arial" w:hAnsi="Arial" w:cs="Arial"/>
                <w:b/>
                <w:sz w:val="24"/>
                <w:szCs w:val="24"/>
                <w:lang w:val="ru-RU"/>
              </w:rPr>
              <w:t xml:space="preserve"> </w:t>
            </w:r>
            <w:r w:rsidR="006A55FE" w:rsidRPr="006A55FE">
              <w:rPr>
                <w:rFonts w:ascii="Arial" w:hAnsi="Arial" w:cs="Arial"/>
                <w:b/>
                <w:sz w:val="24"/>
                <w:szCs w:val="24"/>
                <w:lang w:val="ru-RU"/>
              </w:rPr>
              <w:t xml:space="preserve">Лариса Игоревна </w:t>
            </w:r>
          </w:p>
          <w:p w:rsidR="006A55FE" w:rsidRPr="006A55FE" w:rsidRDefault="006A55FE" w:rsidP="006A55FE">
            <w:pPr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6A55FE">
              <w:rPr>
                <w:rFonts w:ascii="Arial" w:hAnsi="Arial" w:cs="Arial"/>
                <w:sz w:val="24"/>
                <w:szCs w:val="24"/>
                <w:lang w:val="ru-RU"/>
              </w:rPr>
              <w:t>главный специалист отдела сопровождения инвестиционных проектов</w:t>
            </w:r>
          </w:p>
          <w:p w:rsidR="008D5C1B" w:rsidRPr="006A55FE" w:rsidRDefault="00267651" w:rsidP="006A55FE">
            <w:pPr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6A55FE">
              <w:rPr>
                <w:rFonts w:ascii="Arial" w:hAnsi="Arial" w:cs="Arial"/>
                <w:sz w:val="24"/>
                <w:szCs w:val="24"/>
                <w:lang w:val="ru-RU"/>
              </w:rPr>
              <w:t>Фонда «</w:t>
            </w:r>
            <w:r w:rsidR="001049B0" w:rsidRPr="006A55FE">
              <w:rPr>
                <w:rFonts w:ascii="Arial" w:hAnsi="Arial" w:cs="Arial"/>
                <w:sz w:val="24"/>
                <w:szCs w:val="24"/>
                <w:lang w:val="ru-RU"/>
              </w:rPr>
              <w:t>Инвестицион</w:t>
            </w:r>
            <w:r w:rsidRPr="006A55FE">
              <w:rPr>
                <w:rFonts w:ascii="Arial" w:hAnsi="Arial" w:cs="Arial"/>
                <w:sz w:val="24"/>
                <w:szCs w:val="24"/>
                <w:lang w:val="ru-RU"/>
              </w:rPr>
              <w:t>ное агентство Тюменской области»</w:t>
            </w:r>
          </w:p>
        </w:tc>
      </w:tr>
      <w:tr w:rsidR="006614FF" w:rsidRPr="00B673CC" w:rsidTr="00F875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02" w:type="dxa"/>
            <w:vAlign w:val="center"/>
          </w:tcPr>
          <w:p w:rsidR="006614FF" w:rsidRPr="005300D2" w:rsidRDefault="006614FF" w:rsidP="007C37DF">
            <w:pPr>
              <w:suppressAutoHyphens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15:35-15:4</w:t>
            </w:r>
            <w:r w:rsidRPr="004A4E23">
              <w:rPr>
                <w:rFonts w:ascii="Arial" w:hAnsi="Arial" w:cs="Arial"/>
                <w:sz w:val="24"/>
                <w:szCs w:val="24"/>
                <w:lang w:val="ru-RU"/>
              </w:rPr>
              <w:t>5</w:t>
            </w:r>
          </w:p>
        </w:tc>
        <w:tc>
          <w:tcPr>
            <w:tcW w:w="8363" w:type="dxa"/>
            <w:gridSpan w:val="2"/>
          </w:tcPr>
          <w:p w:rsidR="006614FF" w:rsidRPr="005300D2" w:rsidRDefault="006614FF" w:rsidP="00334C21">
            <w:pPr>
              <w:ind w:right="305"/>
              <w:jc w:val="center"/>
              <w:rPr>
                <w:rFonts w:ascii="Arial" w:hAnsi="Arial" w:cs="Arial"/>
                <w:i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ru-RU"/>
              </w:rPr>
              <w:t>Вопрос № 4</w:t>
            </w:r>
            <w:r w:rsidRPr="005300D2">
              <w:rPr>
                <w:rFonts w:ascii="Arial" w:hAnsi="Arial" w:cs="Arial"/>
                <w:b/>
                <w:sz w:val="24"/>
                <w:szCs w:val="24"/>
                <w:lang w:val="ru-RU"/>
              </w:rPr>
              <w:t>.</w:t>
            </w:r>
            <w:r w:rsidRPr="005300D2">
              <w:rPr>
                <w:rFonts w:ascii="Arial" w:hAnsi="Arial" w:cs="Arial"/>
                <w:i/>
                <w:sz w:val="24"/>
                <w:szCs w:val="24"/>
                <w:lang w:val="ru-RU"/>
              </w:rPr>
              <w:t xml:space="preserve"> </w:t>
            </w:r>
          </w:p>
          <w:p w:rsidR="006614FF" w:rsidRDefault="006614FF" w:rsidP="006614FF">
            <w:pPr>
              <w:suppressAutoHyphens/>
              <w:ind w:right="305"/>
              <w:jc w:val="center"/>
              <w:rPr>
                <w:rFonts w:ascii="Arial" w:hAnsi="Arial" w:cs="Arial"/>
                <w:i/>
                <w:sz w:val="24"/>
                <w:szCs w:val="24"/>
                <w:lang w:val="ru-RU"/>
              </w:rPr>
            </w:pPr>
            <w:r w:rsidRPr="00B12AA6">
              <w:rPr>
                <w:rFonts w:ascii="Arial" w:hAnsi="Arial" w:cs="Arial"/>
                <w:i/>
                <w:sz w:val="24"/>
                <w:szCs w:val="24"/>
                <w:lang w:val="ru-RU"/>
              </w:rPr>
              <w:t xml:space="preserve">О </w:t>
            </w:r>
            <w:r>
              <w:rPr>
                <w:rFonts w:ascii="Arial" w:hAnsi="Arial" w:cs="Arial"/>
                <w:i/>
                <w:sz w:val="24"/>
                <w:szCs w:val="24"/>
                <w:lang w:val="ru-RU"/>
              </w:rPr>
              <w:t>программе повышения</w:t>
            </w:r>
            <w:r w:rsidRPr="00B12AA6">
              <w:rPr>
                <w:rFonts w:ascii="Arial" w:hAnsi="Arial" w:cs="Arial"/>
                <w:i/>
                <w:sz w:val="24"/>
                <w:szCs w:val="24"/>
                <w:lang w:val="ru-RU"/>
              </w:rPr>
              <w:t xml:space="preserve"> производительности труда </w:t>
            </w:r>
          </w:p>
          <w:p w:rsidR="006614FF" w:rsidRDefault="006614FF" w:rsidP="006614FF">
            <w:pPr>
              <w:suppressAutoHyphens/>
              <w:ind w:right="305"/>
              <w:jc w:val="center"/>
              <w:rPr>
                <w:rFonts w:ascii="Arial" w:hAnsi="Arial" w:cs="Arial"/>
                <w:i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B12AA6">
              <w:rPr>
                <w:rFonts w:ascii="Arial" w:hAnsi="Arial" w:cs="Arial"/>
                <w:i/>
                <w:sz w:val="24"/>
                <w:szCs w:val="24"/>
                <w:lang w:val="ru-RU"/>
              </w:rPr>
              <w:t>на предприятиях Тюменской области</w:t>
            </w:r>
            <w:r>
              <w:rPr>
                <w:rFonts w:ascii="Arial" w:hAnsi="Arial" w:cs="Arial"/>
                <w:i/>
                <w:sz w:val="24"/>
                <w:szCs w:val="24"/>
                <w:lang w:val="ru-RU"/>
              </w:rPr>
              <w:t>.</w:t>
            </w:r>
            <w:r w:rsidRPr="00B12AA6">
              <w:rPr>
                <w:rFonts w:ascii="Arial" w:hAnsi="Arial" w:cs="Arial"/>
                <w:i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</w:p>
          <w:p w:rsidR="006614FF" w:rsidRPr="006A55FE" w:rsidRDefault="0060373F" w:rsidP="00354965">
            <w:pPr>
              <w:suppressAutoHyphens/>
              <w:ind w:right="305"/>
              <w:jc w:val="center"/>
              <w:rPr>
                <w:rFonts w:ascii="Arial" w:hAnsi="Arial" w:cs="Arial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ru-RU"/>
              </w:rPr>
              <w:t>Сакевич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val="ru-RU"/>
              </w:rPr>
              <w:t xml:space="preserve"> Александр</w:t>
            </w:r>
            <w:r w:rsidR="006614FF" w:rsidRPr="006A55FE">
              <w:rPr>
                <w:rFonts w:ascii="Arial" w:hAnsi="Arial" w:cs="Arial"/>
                <w:b/>
                <w:sz w:val="24"/>
                <w:szCs w:val="24"/>
                <w:lang w:val="ru-RU"/>
              </w:rPr>
              <w:t xml:space="preserve"> Валерьевич</w:t>
            </w:r>
          </w:p>
          <w:p w:rsidR="006614FF" w:rsidRPr="006A55FE" w:rsidRDefault="006614FF" w:rsidP="008D5C1B">
            <w:pPr>
              <w:ind w:right="305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6A55FE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исполнительный директор </w:t>
            </w:r>
          </w:p>
          <w:p w:rsidR="006614FF" w:rsidRPr="00B12AA6" w:rsidRDefault="006614FF" w:rsidP="008D5C1B">
            <w:pPr>
              <w:ind w:right="305"/>
              <w:jc w:val="center"/>
              <w:rPr>
                <w:rFonts w:asciiTheme="minorHAnsi" w:hAnsiTheme="minorHAnsi" w:cs="Arial"/>
                <w:b/>
                <w:sz w:val="24"/>
                <w:szCs w:val="24"/>
                <w:lang w:val="ru-RU"/>
              </w:rPr>
            </w:pPr>
            <w:r w:rsidRPr="006A55FE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ГАУ ТО «Западно-Сибирский инновационный центр»</w:t>
            </w:r>
          </w:p>
        </w:tc>
      </w:tr>
      <w:tr w:rsidR="006614FF" w:rsidRPr="00B673CC" w:rsidTr="00F875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02" w:type="dxa"/>
            <w:vAlign w:val="center"/>
          </w:tcPr>
          <w:p w:rsidR="006614FF" w:rsidRDefault="006614FF" w:rsidP="007C37DF">
            <w:pPr>
              <w:suppressAutoHyphens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15:45-15:55</w:t>
            </w:r>
          </w:p>
        </w:tc>
        <w:tc>
          <w:tcPr>
            <w:tcW w:w="8363" w:type="dxa"/>
            <w:gridSpan w:val="2"/>
          </w:tcPr>
          <w:p w:rsidR="006614FF" w:rsidRPr="005300D2" w:rsidRDefault="006614FF" w:rsidP="006614FF">
            <w:pPr>
              <w:ind w:right="305"/>
              <w:jc w:val="center"/>
              <w:rPr>
                <w:rFonts w:ascii="Arial" w:hAnsi="Arial" w:cs="Arial"/>
                <w:i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ru-RU"/>
              </w:rPr>
              <w:t>Вопрос № 5</w:t>
            </w:r>
            <w:r w:rsidRPr="005300D2">
              <w:rPr>
                <w:rFonts w:ascii="Arial" w:hAnsi="Arial" w:cs="Arial"/>
                <w:b/>
                <w:sz w:val="24"/>
                <w:szCs w:val="24"/>
                <w:lang w:val="ru-RU"/>
              </w:rPr>
              <w:t>.</w:t>
            </w:r>
            <w:r w:rsidRPr="005300D2">
              <w:rPr>
                <w:rFonts w:ascii="Arial" w:hAnsi="Arial" w:cs="Arial"/>
                <w:i/>
                <w:sz w:val="24"/>
                <w:szCs w:val="24"/>
                <w:lang w:val="ru-RU"/>
              </w:rPr>
              <w:t xml:space="preserve"> </w:t>
            </w:r>
          </w:p>
          <w:p w:rsidR="006614FF" w:rsidRPr="006A3D7B" w:rsidRDefault="006614FF" w:rsidP="006614FF">
            <w:pPr>
              <w:suppressAutoHyphens/>
              <w:ind w:right="305"/>
              <w:jc w:val="center"/>
              <w:rPr>
                <w:rFonts w:ascii="Arial" w:hAnsi="Arial" w:cs="Arial"/>
                <w:i/>
                <w:sz w:val="24"/>
                <w:szCs w:val="24"/>
                <w:lang w:val="ru-RU"/>
              </w:rPr>
            </w:pPr>
            <w:r w:rsidRPr="006A3D7B">
              <w:rPr>
                <w:rFonts w:ascii="Arial" w:hAnsi="Arial" w:cs="Arial"/>
                <w:i/>
                <w:sz w:val="24"/>
                <w:szCs w:val="24"/>
                <w:lang w:val="ru-RU"/>
              </w:rPr>
              <w:t>О</w:t>
            </w:r>
            <w:r>
              <w:rPr>
                <w:rFonts w:ascii="Arial" w:hAnsi="Arial" w:cs="Arial"/>
                <w:i/>
                <w:sz w:val="24"/>
                <w:szCs w:val="24"/>
                <w:lang w:val="ru-RU"/>
              </w:rPr>
              <w:t xml:space="preserve"> мерах </w:t>
            </w:r>
            <w:r w:rsidRPr="006A3D7B">
              <w:rPr>
                <w:rFonts w:ascii="Arial" w:hAnsi="Arial" w:cs="Arial"/>
                <w:i/>
                <w:sz w:val="24"/>
                <w:szCs w:val="24"/>
                <w:lang w:val="ru-RU"/>
              </w:rPr>
              <w:t xml:space="preserve">государственной поддержки </w:t>
            </w:r>
            <w:r>
              <w:rPr>
                <w:rFonts w:ascii="Arial" w:hAnsi="Arial" w:cs="Arial"/>
                <w:i/>
                <w:sz w:val="24"/>
                <w:szCs w:val="24"/>
                <w:lang w:val="ru-RU"/>
              </w:rPr>
              <w:t>в Тюменской области</w:t>
            </w:r>
          </w:p>
          <w:p w:rsidR="006614FF" w:rsidRDefault="006614FF" w:rsidP="006614FF">
            <w:pPr>
              <w:suppressAutoHyphens/>
              <w:ind w:right="305"/>
              <w:jc w:val="center"/>
              <w:rPr>
                <w:rFonts w:ascii="Arial" w:hAnsi="Arial" w:cs="Arial"/>
                <w:i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i/>
                <w:sz w:val="24"/>
                <w:szCs w:val="24"/>
                <w:lang w:val="ru-RU"/>
              </w:rPr>
              <w:t>по</w:t>
            </w:r>
            <w:r w:rsidRPr="006A3D7B">
              <w:rPr>
                <w:rFonts w:ascii="Arial" w:hAnsi="Arial" w:cs="Arial"/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24"/>
                <w:szCs w:val="24"/>
                <w:lang w:val="ru-RU"/>
              </w:rPr>
              <w:t>цифровизации</w:t>
            </w:r>
            <w:proofErr w:type="spellEnd"/>
            <w:r>
              <w:rPr>
                <w:rFonts w:ascii="Arial" w:hAnsi="Arial" w:cs="Arial"/>
                <w:i/>
                <w:sz w:val="24"/>
                <w:szCs w:val="24"/>
                <w:lang w:val="ru-RU"/>
              </w:rPr>
              <w:t xml:space="preserve"> </w:t>
            </w:r>
            <w:r w:rsidRPr="006A3D7B">
              <w:rPr>
                <w:rFonts w:ascii="Arial" w:hAnsi="Arial" w:cs="Arial"/>
                <w:i/>
                <w:sz w:val="24"/>
                <w:szCs w:val="24"/>
                <w:lang w:val="ru-RU"/>
              </w:rPr>
              <w:t xml:space="preserve">производственных компаний </w:t>
            </w:r>
          </w:p>
          <w:p w:rsidR="006614FF" w:rsidRPr="006A55FE" w:rsidRDefault="0060373F" w:rsidP="006614FF">
            <w:pPr>
              <w:suppressAutoHyphens/>
              <w:ind w:right="305"/>
              <w:jc w:val="center"/>
              <w:rPr>
                <w:rFonts w:ascii="Arial" w:hAnsi="Arial" w:cs="Arial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ru-RU"/>
              </w:rPr>
              <w:t>Сакевич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val="ru-RU"/>
              </w:rPr>
              <w:t xml:space="preserve"> Александр </w:t>
            </w:r>
            <w:r w:rsidR="006614FF" w:rsidRPr="006A55FE">
              <w:rPr>
                <w:rFonts w:ascii="Arial" w:hAnsi="Arial" w:cs="Arial"/>
                <w:b/>
                <w:sz w:val="24"/>
                <w:szCs w:val="24"/>
                <w:lang w:val="ru-RU"/>
              </w:rPr>
              <w:t>Валерьевич</w:t>
            </w:r>
          </w:p>
          <w:p w:rsidR="006614FF" w:rsidRPr="006A55FE" w:rsidRDefault="006614FF" w:rsidP="006614FF">
            <w:pPr>
              <w:ind w:right="305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6A55FE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исполнительный директор </w:t>
            </w:r>
          </w:p>
          <w:p w:rsidR="006614FF" w:rsidRDefault="006614FF" w:rsidP="006614FF">
            <w:pPr>
              <w:ind w:right="305"/>
              <w:jc w:val="center"/>
              <w:rPr>
                <w:rFonts w:ascii="Arial" w:hAnsi="Arial" w:cs="Arial"/>
                <w:b/>
                <w:sz w:val="24"/>
                <w:szCs w:val="24"/>
                <w:lang w:val="ru-RU"/>
              </w:rPr>
            </w:pPr>
            <w:r w:rsidRPr="006A55FE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ГАУ ТО «Западно-Сибирский инновационный центр»</w:t>
            </w:r>
          </w:p>
        </w:tc>
      </w:tr>
      <w:tr w:rsidR="006614FF" w:rsidRPr="00E3203D" w:rsidTr="00F875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3"/>
        </w:trPr>
        <w:tc>
          <w:tcPr>
            <w:tcW w:w="1702" w:type="dxa"/>
            <w:vAlign w:val="center"/>
          </w:tcPr>
          <w:p w:rsidR="006614FF" w:rsidRPr="005300D2" w:rsidRDefault="006614FF" w:rsidP="007C37DF">
            <w:pPr>
              <w:suppressAutoHyphens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15:55-16:25</w:t>
            </w:r>
          </w:p>
        </w:tc>
        <w:tc>
          <w:tcPr>
            <w:tcW w:w="8363" w:type="dxa"/>
            <w:gridSpan w:val="2"/>
          </w:tcPr>
          <w:p w:rsidR="006614FF" w:rsidRPr="005300D2" w:rsidRDefault="006614FF" w:rsidP="00F87519">
            <w:pPr>
              <w:ind w:right="305"/>
              <w:jc w:val="center"/>
              <w:rPr>
                <w:rFonts w:ascii="Arial" w:hAnsi="Arial" w:cs="Arial"/>
                <w:i/>
                <w:sz w:val="24"/>
                <w:szCs w:val="24"/>
                <w:lang w:val="ru-RU"/>
              </w:rPr>
            </w:pPr>
            <w:r w:rsidRPr="005300D2">
              <w:rPr>
                <w:rFonts w:ascii="Arial" w:hAnsi="Arial" w:cs="Arial"/>
                <w:i/>
                <w:sz w:val="24"/>
                <w:szCs w:val="24"/>
                <w:lang w:val="ru-RU"/>
              </w:rPr>
              <w:t>Обсуждение</w:t>
            </w:r>
          </w:p>
        </w:tc>
      </w:tr>
      <w:tr w:rsidR="006614FF" w:rsidRPr="00453645" w:rsidTr="00F875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3"/>
        </w:trPr>
        <w:tc>
          <w:tcPr>
            <w:tcW w:w="1702" w:type="dxa"/>
            <w:vAlign w:val="center"/>
          </w:tcPr>
          <w:p w:rsidR="006614FF" w:rsidRPr="005300D2" w:rsidRDefault="006614FF" w:rsidP="007C37DF">
            <w:pPr>
              <w:suppressAutoHyphens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16:25-16:30</w:t>
            </w:r>
          </w:p>
        </w:tc>
        <w:tc>
          <w:tcPr>
            <w:tcW w:w="8363" w:type="dxa"/>
            <w:gridSpan w:val="2"/>
            <w:shd w:val="clear" w:color="auto" w:fill="auto"/>
          </w:tcPr>
          <w:p w:rsidR="006614FF" w:rsidRPr="005300D2" w:rsidRDefault="006614FF" w:rsidP="00F87519">
            <w:pPr>
              <w:suppressAutoHyphens/>
              <w:jc w:val="center"/>
              <w:rPr>
                <w:rFonts w:ascii="Arial" w:hAnsi="Arial" w:cs="Arial"/>
                <w:i/>
                <w:sz w:val="24"/>
                <w:szCs w:val="24"/>
                <w:lang w:val="ru-RU"/>
              </w:rPr>
            </w:pPr>
            <w:r w:rsidRPr="005300D2">
              <w:rPr>
                <w:rFonts w:ascii="Arial" w:hAnsi="Arial" w:cs="Arial"/>
                <w:i/>
                <w:sz w:val="24"/>
                <w:szCs w:val="24"/>
                <w:lang w:val="ru-RU"/>
              </w:rPr>
              <w:t>Закрытие заседания круглого стола. Подведение итогов.</w:t>
            </w:r>
          </w:p>
          <w:p w:rsidR="006614FF" w:rsidRPr="00DE6115" w:rsidRDefault="006614FF" w:rsidP="00DE6115">
            <w:pPr>
              <w:suppressAutoHyphens/>
              <w:ind w:right="305"/>
              <w:jc w:val="center"/>
              <w:rPr>
                <w:rFonts w:ascii="Arial" w:hAnsi="Arial" w:cs="Arial"/>
                <w:b/>
                <w:sz w:val="24"/>
                <w:szCs w:val="24"/>
                <w:lang w:val="ru-RU"/>
              </w:rPr>
            </w:pPr>
            <w:r w:rsidRPr="00DE6115">
              <w:rPr>
                <w:rFonts w:ascii="Arial" w:hAnsi="Arial" w:cs="Arial"/>
                <w:b/>
                <w:sz w:val="24"/>
                <w:szCs w:val="24"/>
                <w:lang w:val="ru-RU"/>
              </w:rPr>
              <w:t xml:space="preserve">Толстых Сергей Деонисимович       </w:t>
            </w:r>
          </w:p>
          <w:p w:rsidR="006614FF" w:rsidRPr="00DE6115" w:rsidRDefault="006614FF" w:rsidP="00DE6115">
            <w:pPr>
              <w:suppressAutoHyphens/>
              <w:ind w:right="305"/>
              <w:jc w:val="center"/>
              <w:rPr>
                <w:rFonts w:ascii="Arial" w:hAnsi="Arial" w:cs="Arial"/>
                <w:i/>
                <w:sz w:val="24"/>
                <w:szCs w:val="24"/>
                <w:lang w:val="ru-RU"/>
              </w:rPr>
            </w:pPr>
            <w:r w:rsidRPr="00DE6115">
              <w:rPr>
                <w:rFonts w:ascii="Arial" w:hAnsi="Arial" w:cs="Arial"/>
                <w:sz w:val="24"/>
                <w:szCs w:val="24"/>
                <w:lang w:val="ru-RU"/>
              </w:rPr>
              <w:t>директор департамента экономики и стратегического развития Администрации города Тюмени</w:t>
            </w:r>
          </w:p>
        </w:tc>
      </w:tr>
    </w:tbl>
    <w:p w:rsidR="00D761D5" w:rsidRDefault="00D761D5">
      <w:pPr>
        <w:rPr>
          <w:lang w:val="ru-RU"/>
        </w:rPr>
      </w:pPr>
    </w:p>
    <w:p w:rsidR="000969D6" w:rsidRDefault="000969D6">
      <w:pPr>
        <w:rPr>
          <w:lang w:val="ru-RU"/>
        </w:rPr>
      </w:pPr>
    </w:p>
    <w:p w:rsidR="000969D6" w:rsidRDefault="000969D6">
      <w:pPr>
        <w:rPr>
          <w:lang w:val="ru-RU"/>
        </w:rPr>
      </w:pPr>
    </w:p>
    <w:p w:rsidR="000969D6" w:rsidRDefault="000969D6">
      <w:pPr>
        <w:rPr>
          <w:lang w:val="ru-RU"/>
        </w:rPr>
      </w:pPr>
    </w:p>
    <w:p w:rsidR="000969D6" w:rsidRDefault="000969D6">
      <w:pPr>
        <w:rPr>
          <w:lang w:val="ru-RU"/>
        </w:rPr>
      </w:pPr>
    </w:p>
    <w:p w:rsidR="000969D6" w:rsidRDefault="000969D6">
      <w:pPr>
        <w:rPr>
          <w:lang w:val="ru-RU"/>
        </w:rPr>
      </w:pPr>
    </w:p>
    <w:sectPr w:rsidR="000969D6" w:rsidSect="007E0DEC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6C9"/>
    <w:rsid w:val="0001104C"/>
    <w:rsid w:val="00027CA5"/>
    <w:rsid w:val="000467FB"/>
    <w:rsid w:val="0005359D"/>
    <w:rsid w:val="00080637"/>
    <w:rsid w:val="00086005"/>
    <w:rsid w:val="000936F7"/>
    <w:rsid w:val="000969D6"/>
    <w:rsid w:val="000B0B1A"/>
    <w:rsid w:val="000F45A0"/>
    <w:rsid w:val="00100E49"/>
    <w:rsid w:val="001049B0"/>
    <w:rsid w:val="00120CD9"/>
    <w:rsid w:val="00121E98"/>
    <w:rsid w:val="0013094D"/>
    <w:rsid w:val="00133906"/>
    <w:rsid w:val="001529E5"/>
    <w:rsid w:val="001675B1"/>
    <w:rsid w:val="00180EFF"/>
    <w:rsid w:val="001A33A0"/>
    <w:rsid w:val="001A456E"/>
    <w:rsid w:val="001C07DA"/>
    <w:rsid w:val="001F3583"/>
    <w:rsid w:val="002017D7"/>
    <w:rsid w:val="0021423F"/>
    <w:rsid w:val="0022169C"/>
    <w:rsid w:val="00226A50"/>
    <w:rsid w:val="002302B9"/>
    <w:rsid w:val="0023200E"/>
    <w:rsid w:val="00237468"/>
    <w:rsid w:val="00256726"/>
    <w:rsid w:val="00267651"/>
    <w:rsid w:val="002936D4"/>
    <w:rsid w:val="00293B92"/>
    <w:rsid w:val="002B7113"/>
    <w:rsid w:val="002C033F"/>
    <w:rsid w:val="002C7B79"/>
    <w:rsid w:val="002F3A27"/>
    <w:rsid w:val="00301C16"/>
    <w:rsid w:val="0030762B"/>
    <w:rsid w:val="003144FF"/>
    <w:rsid w:val="0032688D"/>
    <w:rsid w:val="00334111"/>
    <w:rsid w:val="00334C21"/>
    <w:rsid w:val="00335B71"/>
    <w:rsid w:val="00354965"/>
    <w:rsid w:val="00355847"/>
    <w:rsid w:val="0036551E"/>
    <w:rsid w:val="003753A9"/>
    <w:rsid w:val="00376D37"/>
    <w:rsid w:val="00390141"/>
    <w:rsid w:val="003A4A50"/>
    <w:rsid w:val="003A6FCF"/>
    <w:rsid w:val="003B41BF"/>
    <w:rsid w:val="003B4A3D"/>
    <w:rsid w:val="003C6DF6"/>
    <w:rsid w:val="003C708B"/>
    <w:rsid w:val="0040106D"/>
    <w:rsid w:val="004024E3"/>
    <w:rsid w:val="00406536"/>
    <w:rsid w:val="0042283A"/>
    <w:rsid w:val="00453645"/>
    <w:rsid w:val="00456B49"/>
    <w:rsid w:val="004865B9"/>
    <w:rsid w:val="004920AC"/>
    <w:rsid w:val="00492174"/>
    <w:rsid w:val="004A4E23"/>
    <w:rsid w:val="004A56D2"/>
    <w:rsid w:val="004B2F74"/>
    <w:rsid w:val="004D3541"/>
    <w:rsid w:val="004D7258"/>
    <w:rsid w:val="004E55C7"/>
    <w:rsid w:val="004F476A"/>
    <w:rsid w:val="00501A34"/>
    <w:rsid w:val="00502173"/>
    <w:rsid w:val="00510372"/>
    <w:rsid w:val="005113D9"/>
    <w:rsid w:val="005250D9"/>
    <w:rsid w:val="00526F89"/>
    <w:rsid w:val="005479B3"/>
    <w:rsid w:val="0055798B"/>
    <w:rsid w:val="00563825"/>
    <w:rsid w:val="005720F8"/>
    <w:rsid w:val="0057442E"/>
    <w:rsid w:val="00597FDC"/>
    <w:rsid w:val="005B5376"/>
    <w:rsid w:val="005C2D21"/>
    <w:rsid w:val="005F4F4E"/>
    <w:rsid w:val="006033B4"/>
    <w:rsid w:val="0060373F"/>
    <w:rsid w:val="00611595"/>
    <w:rsid w:val="0062447E"/>
    <w:rsid w:val="00633FE2"/>
    <w:rsid w:val="00640334"/>
    <w:rsid w:val="00657A37"/>
    <w:rsid w:val="006614FF"/>
    <w:rsid w:val="0067287C"/>
    <w:rsid w:val="00680DFB"/>
    <w:rsid w:val="00682BBE"/>
    <w:rsid w:val="006A2F62"/>
    <w:rsid w:val="006A3D7B"/>
    <w:rsid w:val="006A55FE"/>
    <w:rsid w:val="006B7411"/>
    <w:rsid w:val="006B7624"/>
    <w:rsid w:val="006C3BB5"/>
    <w:rsid w:val="006D1963"/>
    <w:rsid w:val="006D3E21"/>
    <w:rsid w:val="006D515C"/>
    <w:rsid w:val="006E2FB1"/>
    <w:rsid w:val="006F4073"/>
    <w:rsid w:val="007104A3"/>
    <w:rsid w:val="00710C4A"/>
    <w:rsid w:val="00746FEF"/>
    <w:rsid w:val="007B3A39"/>
    <w:rsid w:val="007B75B6"/>
    <w:rsid w:val="007C3FD0"/>
    <w:rsid w:val="007D0E27"/>
    <w:rsid w:val="007E0DEC"/>
    <w:rsid w:val="007E5D1D"/>
    <w:rsid w:val="007E7652"/>
    <w:rsid w:val="007F22A1"/>
    <w:rsid w:val="007F26AD"/>
    <w:rsid w:val="00810758"/>
    <w:rsid w:val="00824270"/>
    <w:rsid w:val="00832D5B"/>
    <w:rsid w:val="00845654"/>
    <w:rsid w:val="00873036"/>
    <w:rsid w:val="008A0F34"/>
    <w:rsid w:val="008B1066"/>
    <w:rsid w:val="008B7934"/>
    <w:rsid w:val="008D0F96"/>
    <w:rsid w:val="008D42C0"/>
    <w:rsid w:val="008D5C1B"/>
    <w:rsid w:val="008F5821"/>
    <w:rsid w:val="00910A04"/>
    <w:rsid w:val="009206AF"/>
    <w:rsid w:val="00934D4E"/>
    <w:rsid w:val="00966D79"/>
    <w:rsid w:val="00971120"/>
    <w:rsid w:val="009820AA"/>
    <w:rsid w:val="0098659A"/>
    <w:rsid w:val="009A7255"/>
    <w:rsid w:val="009A7410"/>
    <w:rsid w:val="009B2968"/>
    <w:rsid w:val="009B66DA"/>
    <w:rsid w:val="009C0DF9"/>
    <w:rsid w:val="009C4BBD"/>
    <w:rsid w:val="009D3D3B"/>
    <w:rsid w:val="009D5233"/>
    <w:rsid w:val="009D6F3A"/>
    <w:rsid w:val="009E7F79"/>
    <w:rsid w:val="00A43774"/>
    <w:rsid w:val="00A545FF"/>
    <w:rsid w:val="00A562CB"/>
    <w:rsid w:val="00A80B20"/>
    <w:rsid w:val="00AA4FA3"/>
    <w:rsid w:val="00AC575F"/>
    <w:rsid w:val="00AF43C8"/>
    <w:rsid w:val="00B11458"/>
    <w:rsid w:val="00B1250B"/>
    <w:rsid w:val="00B12AA6"/>
    <w:rsid w:val="00B16C59"/>
    <w:rsid w:val="00B2627B"/>
    <w:rsid w:val="00B302D6"/>
    <w:rsid w:val="00B51CF6"/>
    <w:rsid w:val="00B570D7"/>
    <w:rsid w:val="00B6163B"/>
    <w:rsid w:val="00B62AFA"/>
    <w:rsid w:val="00B673CC"/>
    <w:rsid w:val="00B82235"/>
    <w:rsid w:val="00B837C3"/>
    <w:rsid w:val="00B90A27"/>
    <w:rsid w:val="00B943F7"/>
    <w:rsid w:val="00B94B01"/>
    <w:rsid w:val="00B9795F"/>
    <w:rsid w:val="00BE7259"/>
    <w:rsid w:val="00BF5D6E"/>
    <w:rsid w:val="00C10D0F"/>
    <w:rsid w:val="00C11BAA"/>
    <w:rsid w:val="00C15E4F"/>
    <w:rsid w:val="00C21EA6"/>
    <w:rsid w:val="00C2345F"/>
    <w:rsid w:val="00C37DF1"/>
    <w:rsid w:val="00C43471"/>
    <w:rsid w:val="00C662CF"/>
    <w:rsid w:val="00C80CFD"/>
    <w:rsid w:val="00CA1914"/>
    <w:rsid w:val="00CA61CE"/>
    <w:rsid w:val="00CB4D4B"/>
    <w:rsid w:val="00CB73F2"/>
    <w:rsid w:val="00CC1EF8"/>
    <w:rsid w:val="00CD3CBF"/>
    <w:rsid w:val="00CF3189"/>
    <w:rsid w:val="00D141C6"/>
    <w:rsid w:val="00D1499C"/>
    <w:rsid w:val="00D14EA1"/>
    <w:rsid w:val="00D318C0"/>
    <w:rsid w:val="00D41727"/>
    <w:rsid w:val="00D47A1B"/>
    <w:rsid w:val="00D520BB"/>
    <w:rsid w:val="00D525DD"/>
    <w:rsid w:val="00D53E4B"/>
    <w:rsid w:val="00D761D5"/>
    <w:rsid w:val="00D858FB"/>
    <w:rsid w:val="00DC3DB4"/>
    <w:rsid w:val="00DD5458"/>
    <w:rsid w:val="00DD65D2"/>
    <w:rsid w:val="00DD7750"/>
    <w:rsid w:val="00DE13F5"/>
    <w:rsid w:val="00DE3AE9"/>
    <w:rsid w:val="00DE6115"/>
    <w:rsid w:val="00E13613"/>
    <w:rsid w:val="00E22A15"/>
    <w:rsid w:val="00E639DD"/>
    <w:rsid w:val="00EA6418"/>
    <w:rsid w:val="00EB1C82"/>
    <w:rsid w:val="00ED3C0B"/>
    <w:rsid w:val="00EF2E03"/>
    <w:rsid w:val="00EF4085"/>
    <w:rsid w:val="00EF6D59"/>
    <w:rsid w:val="00F10AF3"/>
    <w:rsid w:val="00F10CA5"/>
    <w:rsid w:val="00F226C9"/>
    <w:rsid w:val="00F440DB"/>
    <w:rsid w:val="00F57903"/>
    <w:rsid w:val="00F70FF6"/>
    <w:rsid w:val="00F7213C"/>
    <w:rsid w:val="00F8522F"/>
    <w:rsid w:val="00F8679B"/>
    <w:rsid w:val="00F94851"/>
    <w:rsid w:val="00FB3D55"/>
    <w:rsid w:val="00FC4D3F"/>
    <w:rsid w:val="00FE4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6C9"/>
    <w:pPr>
      <w:spacing w:after="0" w:line="240" w:lineRule="auto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F226C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6C9"/>
    <w:pPr>
      <w:spacing w:after="0" w:line="240" w:lineRule="auto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F226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7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Рубан Марина Владимировна</dc:creator>
  <cp:lastModifiedBy>User</cp:lastModifiedBy>
  <cp:revision>2</cp:revision>
  <cp:lastPrinted>2019-03-20T06:01:00Z</cp:lastPrinted>
  <dcterms:created xsi:type="dcterms:W3CDTF">2019-04-17T06:27:00Z</dcterms:created>
  <dcterms:modified xsi:type="dcterms:W3CDTF">2019-04-17T06:27:00Z</dcterms:modified>
</cp:coreProperties>
</file>